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41E" w:rsidRDefault="0009141E" w:rsidP="00942D2C">
      <w:pPr>
        <w:ind w:firstLine="10800"/>
        <w:jc w:val="center"/>
        <w:rPr>
          <w:sz w:val="24"/>
          <w:szCs w:val="24"/>
        </w:rPr>
      </w:pPr>
    </w:p>
    <w:p w:rsidR="00996166" w:rsidRPr="00B00D2F" w:rsidRDefault="00996166" w:rsidP="00996166">
      <w:pPr>
        <w:jc w:val="center"/>
        <w:rPr>
          <w:b/>
          <w:sz w:val="24"/>
          <w:szCs w:val="24"/>
        </w:rPr>
      </w:pPr>
      <w:r w:rsidRPr="00B00D2F">
        <w:rPr>
          <w:b/>
          <w:color w:val="auto"/>
          <w:sz w:val="24"/>
          <w:szCs w:val="24"/>
        </w:rPr>
        <w:t>Ход исполнения поручений П</w:t>
      </w:r>
      <w:r w:rsidR="006A252F">
        <w:rPr>
          <w:b/>
          <w:color w:val="auto"/>
          <w:sz w:val="24"/>
          <w:szCs w:val="24"/>
        </w:rPr>
        <w:t xml:space="preserve">резидента Российской Федерации </w:t>
      </w:r>
      <w:r w:rsidR="00023A0C" w:rsidRPr="00B00D2F">
        <w:rPr>
          <w:b/>
          <w:color w:val="auto"/>
          <w:sz w:val="24"/>
          <w:szCs w:val="24"/>
        </w:rPr>
        <w:t xml:space="preserve">в </w:t>
      </w:r>
      <w:r w:rsidR="00304E9D" w:rsidRPr="00B00D2F">
        <w:rPr>
          <w:b/>
          <w:color w:val="auto"/>
          <w:sz w:val="24"/>
          <w:szCs w:val="24"/>
        </w:rPr>
        <w:t>Департамент</w:t>
      </w:r>
      <w:r w:rsidR="00023A0C" w:rsidRPr="00B00D2F">
        <w:rPr>
          <w:b/>
          <w:color w:val="auto"/>
          <w:sz w:val="24"/>
          <w:szCs w:val="24"/>
        </w:rPr>
        <w:t>е</w:t>
      </w:r>
      <w:r w:rsidR="00304E9D" w:rsidRPr="00B00D2F">
        <w:rPr>
          <w:b/>
          <w:color w:val="auto"/>
          <w:sz w:val="24"/>
          <w:szCs w:val="24"/>
        </w:rPr>
        <w:t xml:space="preserve"> дорожного хозяйства и транспорта</w:t>
      </w:r>
      <w:r w:rsidR="00023A0C" w:rsidRPr="00B00D2F">
        <w:rPr>
          <w:b/>
          <w:color w:val="auto"/>
          <w:sz w:val="24"/>
          <w:szCs w:val="24"/>
        </w:rPr>
        <w:t xml:space="preserve"> автономного округа</w:t>
      </w:r>
    </w:p>
    <w:p w:rsidR="00996166" w:rsidRDefault="00996166" w:rsidP="00996166">
      <w:pPr>
        <w:tabs>
          <w:tab w:val="left" w:pos="284"/>
        </w:tabs>
        <w:jc w:val="center"/>
        <w:rPr>
          <w:sz w:val="24"/>
          <w:szCs w:val="24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700"/>
        <w:gridCol w:w="2692"/>
        <w:gridCol w:w="5387"/>
        <w:gridCol w:w="1702"/>
        <w:gridCol w:w="1702"/>
        <w:gridCol w:w="1841"/>
      </w:tblGrid>
      <w:tr w:rsidR="00D06915" w:rsidRPr="000567C8" w:rsidTr="00BB06D1">
        <w:trPr>
          <w:trHeight w:val="100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2F" w:rsidRPr="000567C8" w:rsidRDefault="006A252F" w:rsidP="00996166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567C8">
              <w:rPr>
                <w:sz w:val="22"/>
                <w:szCs w:val="22"/>
              </w:rPr>
              <w:t>№ п\</w:t>
            </w:r>
            <w:proofErr w:type="gramStart"/>
            <w:r w:rsidRPr="000567C8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F" w:rsidRPr="000567C8" w:rsidRDefault="006A252F" w:rsidP="00996166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567C8">
              <w:rPr>
                <w:rFonts w:ascii="Times New Roman CYR" w:hAnsi="Times New Roman CYR" w:cs="Times New Roman CYR"/>
                <w:sz w:val="22"/>
                <w:szCs w:val="22"/>
              </w:rPr>
              <w:t>Наименование поручения Президента РФ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F" w:rsidRPr="000567C8" w:rsidRDefault="006A252F" w:rsidP="00996166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567C8">
              <w:rPr>
                <w:rFonts w:ascii="Times New Roman CYR" w:hAnsi="Times New Roman CYR" w:cs="Times New Roman CYR"/>
                <w:sz w:val="22"/>
                <w:szCs w:val="22"/>
              </w:rPr>
              <w:t>Содержание поручения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F" w:rsidRPr="000567C8" w:rsidRDefault="006A252F" w:rsidP="00996166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0567C8">
              <w:rPr>
                <w:rFonts w:ascii="Times New Roman CYR" w:hAnsi="Times New Roman CYR" w:cs="Times New Roman CYR"/>
                <w:sz w:val="22"/>
                <w:szCs w:val="22"/>
              </w:rPr>
              <w:t>Текст доклада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52F" w:rsidRPr="000567C8" w:rsidRDefault="006A252F" w:rsidP="00996166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567C8">
              <w:rPr>
                <w:sz w:val="22"/>
                <w:szCs w:val="22"/>
              </w:rPr>
              <w:t>Ход исполнения, запросы в иные организации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F" w:rsidRPr="000567C8" w:rsidRDefault="006A252F" w:rsidP="00996166">
            <w:pPr>
              <w:tabs>
                <w:tab w:val="left" w:pos="72"/>
                <w:tab w:val="left" w:pos="284"/>
              </w:tabs>
              <w:ind w:right="72"/>
              <w:jc w:val="center"/>
              <w:rPr>
                <w:sz w:val="22"/>
                <w:szCs w:val="22"/>
              </w:rPr>
            </w:pPr>
            <w:r w:rsidRPr="000567C8">
              <w:rPr>
                <w:sz w:val="22"/>
                <w:szCs w:val="22"/>
              </w:rPr>
              <w:t>Срок, предусмотренный поручением/ иными документами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2F" w:rsidRPr="000567C8" w:rsidRDefault="006A252F" w:rsidP="00045F3B">
            <w:pPr>
              <w:tabs>
                <w:tab w:val="left" w:pos="72"/>
                <w:tab w:val="left" w:pos="284"/>
              </w:tabs>
              <w:ind w:right="72"/>
              <w:jc w:val="center"/>
              <w:rPr>
                <w:sz w:val="22"/>
                <w:szCs w:val="22"/>
              </w:rPr>
            </w:pPr>
            <w:r w:rsidRPr="000567C8">
              <w:rPr>
                <w:sz w:val="22"/>
                <w:szCs w:val="22"/>
              </w:rPr>
              <w:t xml:space="preserve">Дата и </w:t>
            </w:r>
            <w:r>
              <w:rPr>
                <w:sz w:val="22"/>
                <w:szCs w:val="22"/>
              </w:rPr>
              <w:t>номер</w:t>
            </w:r>
            <w:r w:rsidRPr="000567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доклада</w:t>
            </w:r>
          </w:p>
        </w:tc>
      </w:tr>
      <w:tr w:rsidR="00D06915" w:rsidRPr="000567C8" w:rsidTr="00BB06D1">
        <w:trPr>
          <w:trHeight w:val="100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5" w:rsidRDefault="00E03152" w:rsidP="00E03152">
            <w:pPr>
              <w:tabs>
                <w:tab w:val="left" w:pos="0"/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C36425" w:rsidRDefault="00C36425" w:rsidP="00E03152">
            <w:pPr>
              <w:tabs>
                <w:tab w:val="left" w:pos="0"/>
                <w:tab w:val="left" w:pos="284"/>
              </w:tabs>
              <w:rPr>
                <w:sz w:val="22"/>
                <w:szCs w:val="22"/>
              </w:rPr>
            </w:pPr>
          </w:p>
          <w:p w:rsidR="00C36425" w:rsidRPr="000567C8" w:rsidRDefault="00C36425" w:rsidP="00E03152">
            <w:pPr>
              <w:tabs>
                <w:tab w:val="left" w:pos="0"/>
                <w:tab w:val="left" w:pos="284"/>
              </w:tabs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6425" w:rsidRPr="002D1112" w:rsidRDefault="00E03152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2D1112">
              <w:rPr>
                <w:rFonts w:ascii="Times New Roman CYR" w:hAnsi="Times New Roman CYR" w:cs="Times New Roman CYR"/>
                <w:b/>
                <w:sz w:val="22"/>
                <w:szCs w:val="22"/>
              </w:rPr>
              <w:t>ПР-299</w:t>
            </w:r>
          </w:p>
          <w:p w:rsidR="00E03152" w:rsidRPr="002D1112" w:rsidRDefault="00E03152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2D1112">
              <w:rPr>
                <w:rFonts w:ascii="Times New Roman CYR" w:hAnsi="Times New Roman CYR" w:cs="Times New Roman CYR"/>
                <w:b/>
                <w:sz w:val="22"/>
                <w:szCs w:val="22"/>
              </w:rPr>
              <w:t>от 26.01.2016г.</w:t>
            </w:r>
          </w:p>
          <w:p w:rsidR="00E03152" w:rsidRDefault="00E03152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E03152" w:rsidRPr="00E03152" w:rsidRDefault="00E03152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3152">
              <w:rPr>
                <w:rFonts w:ascii="Times New Roman CYR" w:hAnsi="Times New Roman CYR" w:cs="Times New Roman CYR"/>
                <w:sz w:val="22"/>
                <w:szCs w:val="22"/>
              </w:rPr>
              <w:t>Перечень Поручений Президента Российской Федерации</w:t>
            </w:r>
          </w:p>
          <w:p w:rsidR="00E03152" w:rsidRPr="00E03152" w:rsidRDefault="00E03152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3152">
              <w:rPr>
                <w:spacing w:val="-8"/>
                <w:sz w:val="22"/>
                <w:szCs w:val="22"/>
                <w:lang w:val="ru"/>
              </w:rPr>
              <w:t>по итогам</w:t>
            </w:r>
            <w:r w:rsidRPr="00E03152">
              <w:rPr>
                <w:spacing w:val="-8"/>
                <w:sz w:val="22"/>
                <w:szCs w:val="22"/>
                <w:lang w:val="ru"/>
              </w:rPr>
              <w:br/>
              <w:t>заседания Совета при Президенте Российской Федерации</w:t>
            </w:r>
            <w:r w:rsidRPr="00E03152">
              <w:rPr>
                <w:spacing w:val="-8"/>
                <w:sz w:val="22"/>
                <w:szCs w:val="22"/>
                <w:lang w:val="ru"/>
              </w:rPr>
              <w:br/>
              <w:t>по противодействию коррупции</w:t>
            </w:r>
          </w:p>
          <w:p w:rsidR="00E03152" w:rsidRPr="00E03152" w:rsidRDefault="00E03152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3152">
              <w:rPr>
                <w:spacing w:val="-8"/>
                <w:sz w:val="22"/>
                <w:szCs w:val="22"/>
                <w:lang w:val="ru"/>
              </w:rPr>
              <w:t>26 января 2016 г.</w:t>
            </w:r>
          </w:p>
          <w:p w:rsidR="00E03152" w:rsidRPr="000567C8" w:rsidRDefault="00E03152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425" w:rsidRPr="002D1112" w:rsidRDefault="008F46B5" w:rsidP="008F46B5">
            <w:pPr>
              <w:tabs>
                <w:tab w:val="left" w:pos="0"/>
              </w:tabs>
              <w:ind w:hanging="110"/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2D1112">
              <w:rPr>
                <w:rFonts w:ascii="Times New Roman CYR" w:hAnsi="Times New Roman CYR" w:cs="Times New Roman CYR"/>
                <w:b/>
                <w:sz w:val="22"/>
                <w:szCs w:val="22"/>
              </w:rPr>
              <w:t>Раздел 8</w:t>
            </w:r>
          </w:p>
          <w:p w:rsidR="008F46B5" w:rsidRPr="008F46B5" w:rsidRDefault="008F46B5" w:rsidP="008F46B5">
            <w:pPr>
              <w:widowControl w:val="0"/>
              <w:tabs>
                <w:tab w:val="left" w:pos="918"/>
              </w:tabs>
              <w:ind w:left="-110" w:right="23"/>
              <w:jc w:val="center"/>
              <w:rPr>
                <w:spacing w:val="-6"/>
                <w:sz w:val="22"/>
                <w:szCs w:val="22"/>
                <w:lang w:val="ru"/>
              </w:rPr>
            </w:pPr>
            <w:r w:rsidRPr="008F46B5">
              <w:rPr>
                <w:spacing w:val="-6"/>
                <w:sz w:val="22"/>
                <w:szCs w:val="22"/>
                <w:lang w:val="ru"/>
              </w:rPr>
              <w:t>Рекомендовать высшим должностным лицам (руководителям</w:t>
            </w:r>
            <w:r w:rsidR="00D06915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высших исполнительных органов государственной власти) субъектов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Российской Федерации:</w:t>
            </w:r>
          </w:p>
          <w:p w:rsidR="008F46B5" w:rsidRPr="008F46B5" w:rsidRDefault="008F46B5" w:rsidP="008F46B5">
            <w:pPr>
              <w:widowControl w:val="0"/>
              <w:tabs>
                <w:tab w:val="left" w:pos="946"/>
              </w:tabs>
              <w:ind w:left="-110" w:right="23"/>
              <w:jc w:val="center"/>
              <w:rPr>
                <w:spacing w:val="-6"/>
                <w:sz w:val="22"/>
                <w:szCs w:val="22"/>
                <w:lang w:val="ru"/>
              </w:rPr>
            </w:pPr>
            <w:proofErr w:type="gramStart"/>
            <w:r w:rsidRPr="008F46B5">
              <w:rPr>
                <w:spacing w:val="-6"/>
                <w:sz w:val="22"/>
                <w:szCs w:val="22"/>
                <w:lang w:val="ru"/>
              </w:rPr>
              <w:t>а)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обеспечить личный контроль за эффективностью работы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органов субъектов Российской Федерации по профилактике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коррупционных и иных правонарушений и комиссий по координации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работы по противодействию коррупции в субъектах Российской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Федерации в части, касающейся соблюдения требований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к служебному поведению лиц, замещающих государственные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должности субъектов Российской Федерации и должности</w:t>
            </w:r>
            <w:r w:rsidRPr="008F46B5">
              <w:rPr>
                <w:spacing w:val="-6"/>
                <w:sz w:val="22"/>
                <w:szCs w:val="22"/>
                <w:lang w:val="ru"/>
              </w:rPr>
              <w:br/>
              <w:t>государственной гражданской службы субъектов Российской</w:t>
            </w:r>
            <w:r w:rsidR="00D06915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Федерации категории "руководители";</w:t>
            </w:r>
            <w:proofErr w:type="gramEnd"/>
          </w:p>
          <w:p w:rsidR="008F46B5" w:rsidRPr="008F46B5" w:rsidRDefault="008F46B5" w:rsidP="002D1112">
            <w:pPr>
              <w:widowControl w:val="0"/>
              <w:tabs>
                <w:tab w:val="left" w:pos="956"/>
              </w:tabs>
              <w:spacing w:after="237"/>
              <w:ind w:left="23" w:right="23"/>
              <w:jc w:val="center"/>
              <w:rPr>
                <w:spacing w:val="-6"/>
                <w:sz w:val="22"/>
                <w:szCs w:val="22"/>
                <w:lang w:val="ru"/>
              </w:rPr>
            </w:pPr>
            <w:r w:rsidRPr="008F46B5">
              <w:rPr>
                <w:spacing w:val="-6"/>
                <w:sz w:val="22"/>
                <w:szCs w:val="22"/>
                <w:lang w:val="ru"/>
              </w:rPr>
              <w:t>б)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 xml:space="preserve">предусмотреть гарантии организационной и </w:t>
            </w:r>
            <w:r w:rsidRPr="008F46B5">
              <w:rPr>
                <w:spacing w:val="-6"/>
                <w:sz w:val="22"/>
                <w:szCs w:val="22"/>
                <w:lang w:val="ru"/>
              </w:rPr>
              <w:lastRenderedPageBreak/>
              <w:t>функциональной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независимости органов субъектов Российской Федерации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по профилактике коррупционных и иных правонарушений от лиц,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в отношении которых такие органы уполномочены проводить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проверки соблюдения требований законодательства</w:t>
            </w:r>
            <w:r w:rsidR="002D1112"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8F46B5">
              <w:rPr>
                <w:spacing w:val="-6"/>
                <w:sz w:val="22"/>
                <w:szCs w:val="22"/>
                <w:lang w:val="ru"/>
              </w:rPr>
              <w:t>о противодействии коррупции.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6D1" w:rsidRPr="00BB06D1" w:rsidRDefault="00BB06D1" w:rsidP="00BB06D1">
            <w:pPr>
              <w:widowControl w:val="0"/>
              <w:ind w:firstLine="709"/>
              <w:jc w:val="both"/>
              <w:rPr>
                <w:color w:val="auto"/>
                <w:sz w:val="22"/>
                <w:szCs w:val="22"/>
              </w:rPr>
            </w:pPr>
            <w:r w:rsidRPr="00BB06D1">
              <w:rPr>
                <w:color w:val="auto"/>
                <w:sz w:val="22"/>
                <w:szCs w:val="22"/>
              </w:rPr>
              <w:lastRenderedPageBreak/>
              <w:t xml:space="preserve">Во исполнение пунктов 8, 9  поручения Президента Российской Федерации по итогам заседания Совета при Президенте Российской Федерации по противодействию коррупции 26 января 2016 года № Пр-299, сообщаю следующее. </w:t>
            </w:r>
          </w:p>
          <w:p w:rsidR="00BB06D1" w:rsidRPr="00BB06D1" w:rsidRDefault="00BB06D1" w:rsidP="00BB06D1">
            <w:pPr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BB06D1">
              <w:rPr>
                <w:color w:val="auto"/>
                <w:sz w:val="22"/>
                <w:szCs w:val="22"/>
              </w:rPr>
              <w:tab/>
            </w:r>
            <w:proofErr w:type="gramStart"/>
            <w:r w:rsidRPr="00BB06D1">
              <w:rPr>
                <w:color w:val="auto"/>
                <w:sz w:val="22"/>
                <w:szCs w:val="22"/>
              </w:rPr>
              <w:t>В целях соблюдения требований к служебному поведению лиц, замещающих должности государственной гражданской службы Ханты-Мансийского автономного округа – Югры (далее – автономный округ) в Департаменте, в том числе категории «Руководители», приказом от 6 июня 2011 года № 75</w:t>
            </w:r>
            <w:r w:rsidRPr="00BB06D1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BB06D1">
              <w:rPr>
                <w:color w:val="auto"/>
                <w:sz w:val="22"/>
                <w:szCs w:val="22"/>
              </w:rPr>
              <w:t xml:space="preserve">создана комиссия по соблюдению требований к служебному поведению государственных гражданских служащих автономного округа и урегулированию конфликта интересов Департамента. </w:t>
            </w:r>
            <w:proofErr w:type="gramEnd"/>
          </w:p>
          <w:p w:rsidR="00BB06D1" w:rsidRPr="00BB06D1" w:rsidRDefault="00BB06D1" w:rsidP="00BB06D1">
            <w:pPr>
              <w:widowControl w:val="0"/>
              <w:ind w:firstLine="709"/>
              <w:jc w:val="both"/>
              <w:rPr>
                <w:color w:val="auto"/>
                <w:sz w:val="22"/>
                <w:szCs w:val="22"/>
              </w:rPr>
            </w:pPr>
            <w:r w:rsidRPr="00BB06D1">
              <w:rPr>
                <w:color w:val="auto"/>
                <w:sz w:val="22"/>
                <w:szCs w:val="22"/>
              </w:rPr>
              <w:t>За период с 2013 год по 2016 год проведено два заседания Комиссии для рассмотрения вопросов о представлении государственными гражданскими служащими автономного округа сведений о доходах, об имуществе и обязательствах имущественного характера.</w:t>
            </w:r>
          </w:p>
          <w:p w:rsidR="00BB06D1" w:rsidRPr="00BB06D1" w:rsidRDefault="00BB06D1" w:rsidP="00BB06D1">
            <w:pPr>
              <w:widowControl w:val="0"/>
              <w:ind w:firstLine="709"/>
              <w:jc w:val="both"/>
              <w:rPr>
                <w:color w:val="FF00FF"/>
                <w:sz w:val="22"/>
                <w:szCs w:val="22"/>
              </w:rPr>
            </w:pPr>
            <w:proofErr w:type="gramStart"/>
            <w:r w:rsidRPr="00BB06D1">
              <w:rPr>
                <w:color w:val="auto"/>
                <w:sz w:val="22"/>
                <w:szCs w:val="22"/>
              </w:rPr>
              <w:t xml:space="preserve">Приказом Департамента от 19.01.2015 № 7 «О внесении изменений в приказ Департамента дорожного хозяйства и транспорта Ханты-Мансийского автономного округа – Югры от 26.10.2010 № 55 «Об утверждении Положения о порядке уведомления директора Департамента дорожного хозяйства и транспорта Ханты-Мансийского автономного округа – Югры о фактах обращения в целях склонения государственных гражданских служащих Ханты-Мансийского автономного округа – Югры к совершению коррупционных правонарушений» определен </w:t>
            </w:r>
            <w:r w:rsidRPr="00BB06D1">
              <w:rPr>
                <w:bCs/>
                <w:color w:val="auto"/>
                <w:sz w:val="22"/>
                <w:szCs w:val="22"/>
              </w:rPr>
              <w:t xml:space="preserve">порядок </w:t>
            </w:r>
            <w:r w:rsidRPr="00BB06D1">
              <w:rPr>
                <w:bCs/>
                <w:color w:val="auto"/>
                <w:sz w:val="22"/>
                <w:szCs w:val="22"/>
              </w:rPr>
              <w:lastRenderedPageBreak/>
              <w:t>уведомления представителя нанимателя</w:t>
            </w:r>
            <w:proofErr w:type="gramEnd"/>
            <w:r w:rsidRPr="00BB06D1">
              <w:rPr>
                <w:bCs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BB06D1">
              <w:rPr>
                <w:bCs/>
                <w:color w:val="auto"/>
                <w:sz w:val="22"/>
                <w:szCs w:val="22"/>
              </w:rPr>
              <w:t xml:space="preserve">о фактах обращения в целях склонения государственного гражданского служащего Ханты-Мансийского автономного округа – Югры к совершению коррупционных правонарушений (далее – уведомление), перечень сведений, содержащихся в уведомлении, организацию проверки этих сведений и порядок регистрации уведомлений, </w:t>
            </w:r>
            <w:r w:rsidRPr="00BB06D1">
              <w:rPr>
                <w:color w:val="auto"/>
                <w:sz w:val="22"/>
                <w:szCs w:val="22"/>
              </w:rPr>
              <w:t xml:space="preserve">установлены гарантии в </w:t>
            </w:r>
            <w:r w:rsidRPr="00BB06D1">
              <w:rPr>
                <w:bCs/>
                <w:color w:val="auto"/>
                <w:sz w:val="22"/>
                <w:szCs w:val="22"/>
              </w:rPr>
              <w:t>обеспечении мер по защите государственного служащего, уведомившего директора Департамента, органы прокуратуры или другие государственные органы о фактах обращения в целях склонения его к совершению коррупционного</w:t>
            </w:r>
            <w:proofErr w:type="gramEnd"/>
            <w:r w:rsidRPr="00BB06D1">
              <w:rPr>
                <w:bCs/>
                <w:color w:val="auto"/>
                <w:sz w:val="22"/>
                <w:szCs w:val="22"/>
              </w:rPr>
              <w:t xml:space="preserve"> правонарушения, о фактах обращения к иным государственным или муниципальным служащим в связи с исполнением служебных обязанностей каких-либо лиц в целях склонения их к совершению коррупционных правонарушений, в связи с его участием в уголовном судопроизводстве в качестве потерпевшего или свидетеля</w:t>
            </w:r>
            <w:r w:rsidRPr="00BB06D1">
              <w:rPr>
                <w:color w:val="auto"/>
                <w:sz w:val="22"/>
                <w:szCs w:val="22"/>
              </w:rPr>
              <w:t>.</w:t>
            </w:r>
          </w:p>
          <w:p w:rsidR="00BB06D1" w:rsidRPr="00BB06D1" w:rsidRDefault="00BB06D1" w:rsidP="00BB06D1">
            <w:pPr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BB06D1">
              <w:rPr>
                <w:color w:val="auto"/>
                <w:sz w:val="22"/>
                <w:szCs w:val="22"/>
              </w:rPr>
              <w:tab/>
              <w:t xml:space="preserve">Приказом Департамента от 13.11.2012 № 92 назначены должностные лица, ответственные за профилактику коррупционных и иных правонарушений, из числа государственных гражданских служащих отдела правовой и кадровой работы Департамента. </w:t>
            </w:r>
          </w:p>
          <w:p w:rsidR="00BB06D1" w:rsidRPr="00BB06D1" w:rsidRDefault="00BB06D1" w:rsidP="00BB06D1">
            <w:pPr>
              <w:widowControl w:val="0"/>
              <w:autoSpaceDE w:val="0"/>
              <w:autoSpaceDN w:val="0"/>
              <w:adjustRightInd w:val="0"/>
              <w:ind w:firstLine="539"/>
              <w:jc w:val="both"/>
              <w:rPr>
                <w:color w:val="auto"/>
                <w:sz w:val="22"/>
                <w:szCs w:val="22"/>
              </w:rPr>
            </w:pPr>
            <w:r w:rsidRPr="00BB06D1">
              <w:rPr>
                <w:color w:val="auto"/>
                <w:sz w:val="22"/>
                <w:szCs w:val="22"/>
              </w:rPr>
              <w:t xml:space="preserve">В соответствии с постановлением Губернатора автономного округа от 14 апреля 2010 года № 72 «О </w:t>
            </w:r>
            <w:hyperlink r:id="rId9" w:history="1">
              <w:proofErr w:type="gramStart"/>
              <w:r w:rsidRPr="00BB06D1">
                <w:rPr>
                  <w:color w:val="auto"/>
                  <w:sz w:val="22"/>
                  <w:szCs w:val="22"/>
                </w:rPr>
                <w:t>Положении</w:t>
              </w:r>
              <w:proofErr w:type="gramEnd"/>
            </w:hyperlink>
            <w:r w:rsidRPr="00BB06D1">
              <w:rPr>
                <w:color w:val="auto"/>
                <w:sz w:val="22"/>
                <w:szCs w:val="22"/>
              </w:rPr>
              <w:t xml:space="preserve"> о проверке достоверности и полноты сведений, представляемых гражданами, претендующими на замещение должностей государственной гражданской службы Ханты-Мансийского автономного округа - Югры, и государственными гражданскими служащими Ханты-Мансийского автономного округа - Югры, и соблюдения государственными гражданскими служащими Ханты-Мансийского автономного округа - Югры требований к служебному поведению» проверка соблюдения требований законодательства о </w:t>
            </w:r>
            <w:proofErr w:type="gramStart"/>
            <w:r w:rsidRPr="00BB06D1">
              <w:rPr>
                <w:color w:val="auto"/>
                <w:sz w:val="22"/>
                <w:szCs w:val="22"/>
              </w:rPr>
              <w:t>противодействии</w:t>
            </w:r>
            <w:proofErr w:type="gramEnd"/>
            <w:r w:rsidRPr="00BB06D1">
              <w:rPr>
                <w:color w:val="auto"/>
                <w:sz w:val="22"/>
                <w:szCs w:val="22"/>
              </w:rPr>
              <w:t xml:space="preserve"> коррупции государственными гражданскими служащими Департамента, в </w:t>
            </w:r>
            <w:r w:rsidRPr="00BB06D1">
              <w:rPr>
                <w:color w:val="auto"/>
                <w:sz w:val="22"/>
                <w:szCs w:val="22"/>
              </w:rPr>
              <w:lastRenderedPageBreak/>
              <w:t>отношении которых представителем нанимателя является директор Департамента, проводится отделом правовой и кадровой работы Департамента.</w:t>
            </w:r>
          </w:p>
          <w:p w:rsidR="00BB06D1" w:rsidRPr="00BB06D1" w:rsidRDefault="00BB06D1" w:rsidP="00BB06D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color w:val="auto"/>
                <w:sz w:val="22"/>
                <w:szCs w:val="22"/>
              </w:rPr>
            </w:pPr>
            <w:r w:rsidRPr="00BB06D1">
              <w:rPr>
                <w:color w:val="auto"/>
                <w:sz w:val="22"/>
                <w:szCs w:val="22"/>
              </w:rPr>
              <w:tab/>
            </w:r>
            <w:proofErr w:type="gramStart"/>
            <w:r w:rsidRPr="00BB06D1">
              <w:rPr>
                <w:color w:val="auto"/>
                <w:sz w:val="22"/>
                <w:szCs w:val="22"/>
              </w:rPr>
              <w:t xml:space="preserve">В соответствии с Федеральным законом от 27 июля 2004 года </w:t>
            </w:r>
            <w:r w:rsidRPr="00BB06D1">
              <w:rPr>
                <w:color w:val="auto"/>
                <w:sz w:val="22"/>
                <w:szCs w:val="22"/>
              </w:rPr>
              <w:br/>
              <w:t>№ 79-ФЗ «О государственной гражданской службе Российской Федерации», Федеральным законом от 25 декабря 2008 года № 273-ФЗ «О противодействии коррупции»</w:t>
            </w:r>
            <w:r w:rsidRPr="00BB06D1">
              <w:rPr>
                <w:rFonts w:eastAsia="Calibri"/>
                <w:color w:val="auto"/>
                <w:sz w:val="22"/>
                <w:szCs w:val="22"/>
                <w:lang w:eastAsia="en-US"/>
              </w:rPr>
              <w:t>,</w:t>
            </w:r>
            <w:r w:rsidRPr="00BB06D1">
              <w:rPr>
                <w:color w:val="auto"/>
                <w:sz w:val="22"/>
                <w:szCs w:val="22"/>
              </w:rPr>
              <w:t xml:space="preserve"> Указом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</w:t>
            </w:r>
            <w:proofErr w:type="gramEnd"/>
            <w:r w:rsidRPr="00BB06D1"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 w:rsidRPr="00BB06D1">
              <w:rPr>
                <w:color w:val="auto"/>
                <w:sz w:val="22"/>
                <w:szCs w:val="22"/>
              </w:rPr>
              <w:t xml:space="preserve">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издан приказ Департамента от 26.02.2016 № 3-нп </w:t>
            </w:r>
            <w:bookmarkStart w:id="0" w:name="OLE_LINK2"/>
            <w:bookmarkStart w:id="1" w:name="OLE_LINK1"/>
            <w:r w:rsidRPr="00BB06D1">
              <w:rPr>
                <w:color w:val="auto"/>
                <w:sz w:val="22"/>
                <w:szCs w:val="22"/>
              </w:rPr>
              <w:t>«О порядке сообщения лицами, замещающими должности государственной гражданской службы Ханты-Мансийского автономного округа – Югры в Департаменте дорожного хозяйства и транспорта Ханты-Мансийского автономного округа – Югры, о возникновении личной заинтересованности при исполнении должностных обязанностей, которая приводит</w:t>
            </w:r>
            <w:proofErr w:type="gramEnd"/>
            <w:r w:rsidRPr="00BB06D1">
              <w:rPr>
                <w:color w:val="auto"/>
                <w:sz w:val="22"/>
                <w:szCs w:val="22"/>
              </w:rPr>
              <w:t xml:space="preserve"> или может привести к конфликту интересов»</w:t>
            </w:r>
            <w:bookmarkEnd w:id="0"/>
            <w:bookmarkEnd w:id="1"/>
            <w:r w:rsidRPr="00BB06D1">
              <w:rPr>
                <w:color w:val="auto"/>
                <w:sz w:val="22"/>
                <w:szCs w:val="22"/>
              </w:rPr>
              <w:t>. Данным приказом установлена процедура уведомления гражданским служащим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определяются порядок и сроки рассмотрения таких уведомлений и принятия решений по результатам их рассмотрения.</w:t>
            </w:r>
          </w:p>
          <w:p w:rsidR="00C36425" w:rsidRPr="000567C8" w:rsidRDefault="00C36425" w:rsidP="008F46B5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25" w:rsidRPr="00BB06D1" w:rsidRDefault="00BB06D1" w:rsidP="008F46B5">
            <w:pPr>
              <w:tabs>
                <w:tab w:val="left" w:pos="0"/>
                <w:tab w:val="left" w:pos="284"/>
              </w:tabs>
              <w:jc w:val="center"/>
              <w:rPr>
                <w:color w:val="auto"/>
                <w:sz w:val="22"/>
                <w:szCs w:val="22"/>
              </w:rPr>
            </w:pPr>
            <w:r w:rsidRPr="00BB06D1">
              <w:rPr>
                <w:color w:val="auto"/>
                <w:sz w:val="22"/>
                <w:szCs w:val="22"/>
              </w:rPr>
              <w:lastRenderedPageBreak/>
              <w:t>05-Исх-1267</w:t>
            </w:r>
          </w:p>
          <w:p w:rsidR="00BB06D1" w:rsidRPr="000567C8" w:rsidRDefault="00BB06D1" w:rsidP="008F46B5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BB06D1">
              <w:rPr>
                <w:rStyle w:val="cfs1"/>
                <w:color w:val="auto"/>
                <w:sz w:val="22"/>
                <w:szCs w:val="22"/>
              </w:rPr>
              <w:t>12.04.2016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1112" w:rsidRPr="002D1112" w:rsidRDefault="002D1112" w:rsidP="002D1112">
            <w:pPr>
              <w:widowControl w:val="0"/>
              <w:spacing w:line="260" w:lineRule="exact"/>
              <w:ind w:left="20"/>
              <w:jc w:val="center"/>
              <w:rPr>
                <w:spacing w:val="-6"/>
                <w:sz w:val="22"/>
                <w:szCs w:val="22"/>
                <w:lang w:val="ru"/>
              </w:rPr>
            </w:pPr>
            <w:r w:rsidRPr="002D1112">
              <w:rPr>
                <w:spacing w:val="-6"/>
                <w:sz w:val="22"/>
                <w:szCs w:val="22"/>
                <w:lang w:val="ru"/>
              </w:rPr>
              <w:t>15</w:t>
            </w:r>
            <w:r>
              <w:rPr>
                <w:spacing w:val="-6"/>
                <w:sz w:val="22"/>
                <w:szCs w:val="22"/>
                <w:lang w:val="ru"/>
              </w:rPr>
              <w:t xml:space="preserve">.10.2016 </w:t>
            </w:r>
          </w:p>
          <w:p w:rsidR="00C36425" w:rsidRPr="000567C8" w:rsidRDefault="00C36425" w:rsidP="008F46B5">
            <w:pPr>
              <w:tabs>
                <w:tab w:val="left" w:pos="72"/>
                <w:tab w:val="left" w:pos="284"/>
              </w:tabs>
              <w:ind w:right="72"/>
              <w:jc w:val="center"/>
              <w:rPr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7B7" w:rsidRDefault="00B617B7" w:rsidP="00B617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 Президенту РФ Губернатора ХМАО-Югры</w:t>
            </w:r>
          </w:p>
          <w:p w:rsidR="00B617B7" w:rsidRDefault="00B617B7" w:rsidP="00B617B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Н.В.Комаровой</w:t>
            </w:r>
            <w:proofErr w:type="spellEnd"/>
          </w:p>
          <w:p w:rsidR="00C36425" w:rsidRPr="000567C8" w:rsidRDefault="00B617B7" w:rsidP="00B617B7">
            <w:pPr>
              <w:tabs>
                <w:tab w:val="left" w:pos="72"/>
                <w:tab w:val="left" w:pos="284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05.10.2016 № 01- Исх-НК-Г-2440</w:t>
            </w:r>
          </w:p>
        </w:tc>
      </w:tr>
      <w:tr w:rsidR="00D06915" w:rsidRPr="000567C8" w:rsidTr="00BB06D1">
        <w:trPr>
          <w:trHeight w:val="100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2F" w:rsidRPr="002838B9" w:rsidRDefault="006A252F" w:rsidP="002838B9">
            <w:pPr>
              <w:tabs>
                <w:tab w:val="left" w:pos="0"/>
                <w:tab w:val="left" w:pos="284"/>
              </w:tabs>
              <w:ind w:left="360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52F" w:rsidRPr="00304E9D" w:rsidRDefault="006A252F" w:rsidP="00304E9D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8B9" w:rsidRPr="000567C8" w:rsidRDefault="006A252F" w:rsidP="002838B9">
            <w:pPr>
              <w:tabs>
                <w:tab w:val="left" w:pos="0"/>
                <w:tab w:val="left" w:pos="284"/>
              </w:tabs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04E9D">
              <w:rPr>
                <w:rFonts w:ascii="Times New Roman CYR" w:hAnsi="Times New Roman CYR" w:cs="Times New Roman CYR"/>
                <w:b/>
                <w:sz w:val="22"/>
                <w:szCs w:val="22"/>
              </w:rPr>
              <w:t>разд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ел</w:t>
            </w:r>
            <w:r w:rsidRPr="00304E9D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="002838B9">
              <w:rPr>
                <w:rFonts w:ascii="Times New Roman CYR" w:hAnsi="Times New Roman CYR" w:cs="Times New Roman CYR"/>
                <w:b/>
                <w:sz w:val="22"/>
                <w:szCs w:val="22"/>
              </w:rPr>
              <w:t>9</w:t>
            </w:r>
            <w:r w:rsidRPr="00304E9D">
              <w:rPr>
                <w:rFonts w:ascii="Times New Roman CYR" w:hAnsi="Times New Roman CYR" w:cs="Times New Roman CYR"/>
                <w:b/>
                <w:sz w:val="22"/>
                <w:szCs w:val="22"/>
              </w:rPr>
              <w:t>.</w:t>
            </w:r>
            <w:r w:rsidRPr="00304E9D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</w:p>
          <w:p w:rsidR="006A252F" w:rsidRPr="002838B9" w:rsidRDefault="002838B9" w:rsidP="002838B9">
            <w:pPr>
              <w:ind w:left="20"/>
              <w:jc w:val="center"/>
              <w:rPr>
                <w:spacing w:val="-6"/>
                <w:sz w:val="22"/>
                <w:szCs w:val="22"/>
                <w:lang w:val="ru"/>
              </w:rPr>
            </w:pPr>
            <w:proofErr w:type="gramStart"/>
            <w:r w:rsidRPr="002838B9">
              <w:rPr>
                <w:spacing w:val="-6"/>
                <w:sz w:val="22"/>
                <w:szCs w:val="22"/>
                <w:lang w:val="ru"/>
              </w:rPr>
              <w:t>Руководителям федеральных органов государственной власти,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 xml:space="preserve">высшим должностным </w:t>
            </w:r>
            <w:r w:rsidRPr="002838B9">
              <w:rPr>
                <w:spacing w:val="-6"/>
                <w:sz w:val="22"/>
                <w:szCs w:val="22"/>
                <w:lang w:val="ru"/>
              </w:rPr>
              <w:lastRenderedPageBreak/>
              <w:t>лицам (руководителям высших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исполнительных органов государственной власти) субъектов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Российской Федерации, руководителям государственных корпораций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(компаний), фондов и иных организаций, созданных Российской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Федерацией на основании федеральных законов, обеспечить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своевременное принятие мер в соответствии с законодательством Российской Федерации подразделениями федеральных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государственных органов и органами субъектов Российской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Федерации по профилактике коррупционных и иных правонарушений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в отношении фактов</w:t>
            </w:r>
            <w:proofErr w:type="gramEnd"/>
            <w:r w:rsidRPr="002838B9">
              <w:rPr>
                <w:spacing w:val="-6"/>
                <w:sz w:val="22"/>
                <w:szCs w:val="22"/>
                <w:lang w:val="ru"/>
              </w:rPr>
              <w:t>, содержащих признаки возникновения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конфликта интересов, уделив первоочередное внимание выявлению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 xml:space="preserve">скрытой </w:t>
            </w:r>
            <w:proofErr w:type="spellStart"/>
            <w:r w:rsidRPr="002838B9">
              <w:rPr>
                <w:spacing w:val="-6"/>
                <w:sz w:val="22"/>
                <w:szCs w:val="22"/>
                <w:lang w:val="ru"/>
              </w:rPr>
              <w:t>аффилированности</w:t>
            </w:r>
            <w:proofErr w:type="spellEnd"/>
            <w:r w:rsidRPr="002838B9">
              <w:rPr>
                <w:spacing w:val="-6"/>
                <w:sz w:val="22"/>
                <w:szCs w:val="22"/>
                <w:lang w:val="ru"/>
              </w:rPr>
              <w:t xml:space="preserve"> и о результатах выполнения настоящего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пункта доложить до 1 сентября 2017 г. в президиум Совета при</w:t>
            </w:r>
            <w:r>
              <w:rPr>
                <w:spacing w:val="-6"/>
                <w:sz w:val="22"/>
                <w:szCs w:val="22"/>
                <w:lang w:val="ru"/>
              </w:rPr>
              <w:t xml:space="preserve"> </w:t>
            </w:r>
            <w:r w:rsidRPr="002838B9">
              <w:rPr>
                <w:spacing w:val="-6"/>
                <w:sz w:val="22"/>
                <w:szCs w:val="22"/>
                <w:lang w:val="ru"/>
              </w:rPr>
              <w:t>Президенте Российской Федерации по противодействию коррупции.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4A3A" w:rsidRPr="00594A3A" w:rsidRDefault="00594A3A" w:rsidP="00594A3A">
            <w:pPr>
              <w:ind w:firstLine="720"/>
              <w:jc w:val="both"/>
              <w:rPr>
                <w:color w:val="auto"/>
                <w:sz w:val="22"/>
                <w:szCs w:val="22"/>
              </w:rPr>
            </w:pPr>
            <w:r w:rsidRPr="00594A3A">
              <w:rPr>
                <w:color w:val="auto"/>
                <w:sz w:val="22"/>
                <w:szCs w:val="22"/>
              </w:rPr>
              <w:lastRenderedPageBreak/>
              <w:t>Во исполнение пункта 9 Перечня поручений Президента Российской Федерации по итогам заседания Совета при Президенте Российской Федерации по противодействию коррупции 26 января 2016 года № Пр-299, сообщаю следующее.</w:t>
            </w:r>
          </w:p>
          <w:p w:rsidR="00594A3A" w:rsidRPr="00594A3A" w:rsidRDefault="00594A3A" w:rsidP="00594A3A">
            <w:pPr>
              <w:ind w:firstLine="720"/>
              <w:jc w:val="both"/>
              <w:rPr>
                <w:color w:val="auto"/>
                <w:sz w:val="22"/>
                <w:szCs w:val="22"/>
              </w:rPr>
            </w:pPr>
            <w:proofErr w:type="gramStart"/>
            <w:r w:rsidRPr="00594A3A">
              <w:rPr>
                <w:color w:val="auto"/>
                <w:sz w:val="22"/>
                <w:szCs w:val="22"/>
              </w:rPr>
              <w:lastRenderedPageBreak/>
              <w:t>В Департаменте дорожного хозяйства и транспорта Ханты-Мансийского автономного округа – Югры (далее – Департамент) принят приказ от 26 октября 2010 года № 55 «Об утверждении Положения о порядке уведомления директора Департамента дорожного хозяйства и транспорта Ханты-Мансийского автономного округа – Югры о фактах обращения в целях склонения государственных гражданских служащих Ханты-Мансийского автономного округа – Югры к совершению коррупционных правонарушений», которым определен порядок уведомления представителя нанимателя о</w:t>
            </w:r>
            <w:proofErr w:type="gramEnd"/>
            <w:r w:rsidRPr="00594A3A"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 w:rsidRPr="00594A3A">
              <w:rPr>
                <w:color w:val="auto"/>
                <w:sz w:val="22"/>
                <w:szCs w:val="22"/>
              </w:rPr>
              <w:t>фактах обращения в целях склонения государственного гражданского служащего Ханты-Мансийского автономного округа – Югры к совершению коррупционных правонарушений, а также перечень сведений, содержащихся в уведомлении, организацию проверки этих сведений и порядок регистрации уведомлений.</w:t>
            </w:r>
            <w:proofErr w:type="gramEnd"/>
          </w:p>
          <w:p w:rsidR="00594A3A" w:rsidRPr="00594A3A" w:rsidRDefault="00594A3A" w:rsidP="00594A3A">
            <w:pPr>
              <w:ind w:firstLine="720"/>
              <w:jc w:val="both"/>
              <w:rPr>
                <w:color w:val="auto"/>
                <w:sz w:val="22"/>
                <w:szCs w:val="22"/>
              </w:rPr>
            </w:pPr>
            <w:r w:rsidRPr="00594A3A">
              <w:rPr>
                <w:color w:val="auto"/>
                <w:sz w:val="22"/>
                <w:szCs w:val="22"/>
              </w:rPr>
              <w:t>В целях соблюдения требований к служебному поведению государственных гражданских служащих Департамента, приказом Департамента от 6 июня 2011 года № 75 создана комиссия по соблюдению требований к служебному поведению государственных гражданских служащих автономного округа – Югры и урегулированию конфликта интересов.</w:t>
            </w:r>
          </w:p>
          <w:p w:rsidR="006A252F" w:rsidRPr="00BB06D1" w:rsidRDefault="00594A3A" w:rsidP="00BB06D1">
            <w:pPr>
              <w:ind w:firstLine="720"/>
              <w:jc w:val="both"/>
              <w:rPr>
                <w:color w:val="auto"/>
                <w:sz w:val="22"/>
                <w:szCs w:val="22"/>
              </w:rPr>
            </w:pPr>
            <w:proofErr w:type="gramStart"/>
            <w:r w:rsidRPr="00594A3A">
              <w:rPr>
                <w:color w:val="auto"/>
                <w:sz w:val="22"/>
                <w:szCs w:val="22"/>
              </w:rPr>
              <w:t>Приказом Департамента от 26 февраля 2016 года № 3-нп «О порядке сообщения лицами, замещающими должности государственной гражданской службы Ханты-Мансийского автономного округа – Югры в Департаменте дорожного хозяйства и транспорта Ханты-Мансийского автономного округа – Югры, о возникновении личной заинтересованности при исполнении должностных обязанностей, которая проводит или может привести к конфликту интересов» установлена процедура сообщения о возникновении личной заинтересованности при исполнении должностных обязанностей, которая приводит</w:t>
            </w:r>
            <w:proofErr w:type="gramEnd"/>
            <w:r w:rsidRPr="00594A3A">
              <w:rPr>
                <w:color w:val="auto"/>
                <w:sz w:val="22"/>
                <w:szCs w:val="22"/>
              </w:rPr>
              <w:t xml:space="preserve"> или может привести к конфликту интересов.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8B9" w:rsidRP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color w:val="auto"/>
                <w:sz w:val="22"/>
                <w:szCs w:val="22"/>
              </w:rPr>
            </w:pPr>
            <w:r w:rsidRPr="002838B9">
              <w:rPr>
                <w:color w:val="auto"/>
                <w:sz w:val="22"/>
                <w:szCs w:val="22"/>
              </w:rPr>
              <w:lastRenderedPageBreak/>
              <w:t>05-Исх-3862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2838B9">
              <w:rPr>
                <w:color w:val="auto"/>
                <w:sz w:val="22"/>
                <w:szCs w:val="22"/>
              </w:rPr>
              <w:t xml:space="preserve">от </w:t>
            </w:r>
            <w:r w:rsidRPr="002838B9">
              <w:rPr>
                <w:rStyle w:val="cfs1"/>
                <w:sz w:val="22"/>
                <w:szCs w:val="22"/>
              </w:rPr>
              <w:t>04.08.2017</w:t>
            </w: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2838B9" w:rsidRDefault="002838B9" w:rsidP="00AF0973">
            <w:pPr>
              <w:tabs>
                <w:tab w:val="left" w:pos="0"/>
                <w:tab w:val="left" w:pos="284"/>
              </w:tabs>
              <w:jc w:val="center"/>
              <w:rPr>
                <w:sz w:val="22"/>
                <w:szCs w:val="22"/>
              </w:rPr>
            </w:pPr>
          </w:p>
          <w:p w:rsidR="006A252F" w:rsidRPr="000567C8" w:rsidRDefault="006A252F" w:rsidP="00B617B7">
            <w:pPr>
              <w:tabs>
                <w:tab w:val="left" w:pos="0"/>
                <w:tab w:val="left" w:pos="284"/>
              </w:tabs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52F" w:rsidRPr="00BB06D1" w:rsidRDefault="006A252F" w:rsidP="00AF0973">
            <w:pPr>
              <w:jc w:val="center"/>
              <w:rPr>
                <w:sz w:val="22"/>
                <w:szCs w:val="22"/>
              </w:rPr>
            </w:pPr>
            <w:r w:rsidRPr="00BB06D1">
              <w:rPr>
                <w:sz w:val="22"/>
                <w:szCs w:val="22"/>
              </w:rPr>
              <w:lastRenderedPageBreak/>
              <w:t>01.</w:t>
            </w:r>
            <w:r w:rsidR="002838B9" w:rsidRPr="00BB06D1">
              <w:rPr>
                <w:sz w:val="22"/>
                <w:szCs w:val="22"/>
              </w:rPr>
              <w:t>09</w:t>
            </w:r>
            <w:r w:rsidRPr="00BB06D1">
              <w:rPr>
                <w:sz w:val="22"/>
                <w:szCs w:val="22"/>
              </w:rPr>
              <w:t>.201</w:t>
            </w:r>
            <w:r w:rsidR="002838B9" w:rsidRPr="00BB06D1">
              <w:rPr>
                <w:sz w:val="22"/>
                <w:szCs w:val="22"/>
              </w:rPr>
              <w:t>7</w:t>
            </w:r>
            <w:r w:rsidRPr="00BB06D1">
              <w:rPr>
                <w:sz w:val="22"/>
                <w:szCs w:val="22"/>
              </w:rPr>
              <w:t xml:space="preserve"> </w:t>
            </w:r>
          </w:p>
          <w:p w:rsidR="006A252F" w:rsidRPr="00361358" w:rsidRDefault="006A252F" w:rsidP="00AF09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2F" w:rsidRDefault="006A252F" w:rsidP="0093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 Президенту РФ Губернатора ХМАО-Югры</w:t>
            </w:r>
          </w:p>
          <w:p w:rsidR="006A252F" w:rsidRDefault="006A252F" w:rsidP="0093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Н.В.Комаровой</w:t>
            </w:r>
          </w:p>
          <w:p w:rsidR="006A252F" w:rsidRPr="005F5166" w:rsidRDefault="006A252F" w:rsidP="00B617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от </w:t>
            </w:r>
            <w:r w:rsidR="00B617B7">
              <w:rPr>
                <w:sz w:val="22"/>
                <w:szCs w:val="22"/>
              </w:rPr>
              <w:t>18.08.2017</w:t>
            </w:r>
            <w:r>
              <w:rPr>
                <w:sz w:val="22"/>
                <w:szCs w:val="22"/>
              </w:rPr>
              <w:t xml:space="preserve"> №</w:t>
            </w:r>
            <w:r w:rsidR="00B617B7">
              <w:rPr>
                <w:sz w:val="22"/>
                <w:szCs w:val="22"/>
              </w:rPr>
              <w:t xml:space="preserve"> </w:t>
            </w:r>
            <w:r w:rsidR="002838B9">
              <w:rPr>
                <w:sz w:val="22"/>
                <w:szCs w:val="22"/>
              </w:rPr>
              <w:t>01- Исх-</w:t>
            </w:r>
            <w:r>
              <w:rPr>
                <w:sz w:val="22"/>
                <w:szCs w:val="22"/>
              </w:rPr>
              <w:t>НК-Г-</w:t>
            </w:r>
            <w:r w:rsidR="00B617B7">
              <w:rPr>
                <w:sz w:val="22"/>
                <w:szCs w:val="22"/>
              </w:rPr>
              <w:t>17372</w:t>
            </w:r>
            <w:r w:rsidRPr="005F5166">
              <w:rPr>
                <w:sz w:val="22"/>
                <w:szCs w:val="22"/>
              </w:rPr>
              <w:t xml:space="preserve"> </w:t>
            </w:r>
          </w:p>
        </w:tc>
      </w:tr>
    </w:tbl>
    <w:p w:rsidR="0084241E" w:rsidRPr="000567C8" w:rsidRDefault="0084241E" w:rsidP="00B17313">
      <w:pPr>
        <w:tabs>
          <w:tab w:val="left" w:pos="284"/>
        </w:tabs>
        <w:jc w:val="both"/>
        <w:rPr>
          <w:sz w:val="24"/>
          <w:szCs w:val="24"/>
        </w:rPr>
      </w:pPr>
      <w:bookmarkStart w:id="2" w:name="_GoBack"/>
      <w:bookmarkEnd w:id="2"/>
    </w:p>
    <w:sectPr w:rsidR="0084241E" w:rsidRPr="000567C8" w:rsidSect="00BB06D1">
      <w:headerReference w:type="even" r:id="rId10"/>
      <w:headerReference w:type="default" r:id="rId11"/>
      <w:pgSz w:w="16838" w:h="11906" w:orient="landscape"/>
      <w:pgMar w:top="426" w:right="56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83E" w:rsidRDefault="001D483E">
      <w:r>
        <w:separator/>
      </w:r>
    </w:p>
  </w:endnote>
  <w:endnote w:type="continuationSeparator" w:id="0">
    <w:p w:rsidR="001D483E" w:rsidRDefault="001D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83E" w:rsidRDefault="001D483E">
      <w:r>
        <w:separator/>
      </w:r>
    </w:p>
  </w:footnote>
  <w:footnote w:type="continuationSeparator" w:id="0">
    <w:p w:rsidR="001D483E" w:rsidRDefault="001D4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348" w:rsidRDefault="00F63104" w:rsidP="002C305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3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348" w:rsidRDefault="00E803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348" w:rsidRDefault="00F63104" w:rsidP="002C305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34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06D1">
      <w:rPr>
        <w:rStyle w:val="a5"/>
        <w:noProof/>
      </w:rPr>
      <w:t>2</w:t>
    </w:r>
    <w:r>
      <w:rPr>
        <w:rStyle w:val="a5"/>
      </w:rPr>
      <w:fldChar w:fldCharType="end"/>
    </w:r>
  </w:p>
  <w:p w:rsidR="00E80348" w:rsidRDefault="00E803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A29"/>
    <w:multiLevelType w:val="hybridMultilevel"/>
    <w:tmpl w:val="4F886DE2"/>
    <w:lvl w:ilvl="0" w:tplc="A16658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A25C3"/>
    <w:multiLevelType w:val="hybridMultilevel"/>
    <w:tmpl w:val="B7282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8657A"/>
    <w:multiLevelType w:val="hybridMultilevel"/>
    <w:tmpl w:val="9AB45314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E4646"/>
    <w:multiLevelType w:val="hybridMultilevel"/>
    <w:tmpl w:val="67DCFF90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05514"/>
    <w:multiLevelType w:val="hybridMultilevel"/>
    <w:tmpl w:val="4A9464E2"/>
    <w:lvl w:ilvl="0" w:tplc="B19C57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12C3F"/>
    <w:multiLevelType w:val="hybridMultilevel"/>
    <w:tmpl w:val="41864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179C0"/>
    <w:multiLevelType w:val="hybridMultilevel"/>
    <w:tmpl w:val="38126D60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678FB"/>
    <w:multiLevelType w:val="hybridMultilevel"/>
    <w:tmpl w:val="AFA27BA2"/>
    <w:lvl w:ilvl="0" w:tplc="3CE2153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936F8"/>
    <w:multiLevelType w:val="hybridMultilevel"/>
    <w:tmpl w:val="F93C0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30646"/>
    <w:multiLevelType w:val="hybridMultilevel"/>
    <w:tmpl w:val="DC682BC0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1C733C"/>
    <w:multiLevelType w:val="hybridMultilevel"/>
    <w:tmpl w:val="19564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05035"/>
    <w:multiLevelType w:val="hybridMultilevel"/>
    <w:tmpl w:val="DA301608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6E6589"/>
    <w:multiLevelType w:val="hybridMultilevel"/>
    <w:tmpl w:val="06BCC526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14333"/>
    <w:multiLevelType w:val="hybridMultilevel"/>
    <w:tmpl w:val="7AE2B25E"/>
    <w:lvl w:ilvl="0" w:tplc="27100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6C26C9"/>
    <w:multiLevelType w:val="hybridMultilevel"/>
    <w:tmpl w:val="2A964A1C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E52F0A"/>
    <w:multiLevelType w:val="hybridMultilevel"/>
    <w:tmpl w:val="C7A24032"/>
    <w:lvl w:ilvl="0" w:tplc="A16658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3317B"/>
    <w:multiLevelType w:val="hybridMultilevel"/>
    <w:tmpl w:val="D64CAFA6"/>
    <w:lvl w:ilvl="0" w:tplc="27100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F5519"/>
    <w:multiLevelType w:val="hybridMultilevel"/>
    <w:tmpl w:val="9A088C68"/>
    <w:lvl w:ilvl="0" w:tplc="7A9894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0023A"/>
    <w:multiLevelType w:val="hybridMultilevel"/>
    <w:tmpl w:val="38186526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BD6C75"/>
    <w:multiLevelType w:val="hybridMultilevel"/>
    <w:tmpl w:val="4F886DE2"/>
    <w:lvl w:ilvl="0" w:tplc="A16658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C6D36"/>
    <w:multiLevelType w:val="hybridMultilevel"/>
    <w:tmpl w:val="251C144A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CD73F4"/>
    <w:multiLevelType w:val="hybridMultilevel"/>
    <w:tmpl w:val="43D48738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702FFD"/>
    <w:multiLevelType w:val="hybridMultilevel"/>
    <w:tmpl w:val="F224DAF6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52738"/>
    <w:multiLevelType w:val="hybridMultilevel"/>
    <w:tmpl w:val="E7E6E39A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03436B"/>
    <w:multiLevelType w:val="hybridMultilevel"/>
    <w:tmpl w:val="569C135A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4937BC"/>
    <w:multiLevelType w:val="multilevel"/>
    <w:tmpl w:val="D19867B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E77A82"/>
    <w:multiLevelType w:val="hybridMultilevel"/>
    <w:tmpl w:val="1E9CA5C0"/>
    <w:lvl w:ilvl="0" w:tplc="9F94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41E7A"/>
    <w:multiLevelType w:val="hybridMultilevel"/>
    <w:tmpl w:val="C9402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10"/>
  </w:num>
  <w:num w:numId="6">
    <w:abstractNumId w:val="19"/>
  </w:num>
  <w:num w:numId="7">
    <w:abstractNumId w:val="0"/>
  </w:num>
  <w:num w:numId="8">
    <w:abstractNumId w:val="15"/>
  </w:num>
  <w:num w:numId="9">
    <w:abstractNumId w:val="14"/>
  </w:num>
  <w:num w:numId="10">
    <w:abstractNumId w:val="17"/>
  </w:num>
  <w:num w:numId="11">
    <w:abstractNumId w:val="20"/>
  </w:num>
  <w:num w:numId="12">
    <w:abstractNumId w:val="23"/>
  </w:num>
  <w:num w:numId="13">
    <w:abstractNumId w:val="22"/>
  </w:num>
  <w:num w:numId="14">
    <w:abstractNumId w:val="11"/>
  </w:num>
  <w:num w:numId="15">
    <w:abstractNumId w:val="18"/>
  </w:num>
  <w:num w:numId="16">
    <w:abstractNumId w:val="26"/>
  </w:num>
  <w:num w:numId="17">
    <w:abstractNumId w:val="2"/>
  </w:num>
  <w:num w:numId="18">
    <w:abstractNumId w:val="9"/>
  </w:num>
  <w:num w:numId="19">
    <w:abstractNumId w:val="21"/>
  </w:num>
  <w:num w:numId="20">
    <w:abstractNumId w:val="6"/>
  </w:num>
  <w:num w:numId="21">
    <w:abstractNumId w:val="24"/>
  </w:num>
  <w:num w:numId="22">
    <w:abstractNumId w:val="3"/>
  </w:num>
  <w:num w:numId="23">
    <w:abstractNumId w:val="12"/>
  </w:num>
  <w:num w:numId="24">
    <w:abstractNumId w:val="13"/>
  </w:num>
  <w:num w:numId="25">
    <w:abstractNumId w:val="16"/>
  </w:num>
  <w:num w:numId="26">
    <w:abstractNumId w:val="8"/>
  </w:num>
  <w:num w:numId="27">
    <w:abstractNumId w:val="27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505"/>
    <w:rsid w:val="00002115"/>
    <w:rsid w:val="00003075"/>
    <w:rsid w:val="00003923"/>
    <w:rsid w:val="00004360"/>
    <w:rsid w:val="00004F2D"/>
    <w:rsid w:val="00005684"/>
    <w:rsid w:val="00006DAF"/>
    <w:rsid w:val="000104F5"/>
    <w:rsid w:val="000128D8"/>
    <w:rsid w:val="00012A77"/>
    <w:rsid w:val="00013568"/>
    <w:rsid w:val="00013E20"/>
    <w:rsid w:val="00014F3D"/>
    <w:rsid w:val="00015488"/>
    <w:rsid w:val="0001583F"/>
    <w:rsid w:val="000161F8"/>
    <w:rsid w:val="00016699"/>
    <w:rsid w:val="00016DA8"/>
    <w:rsid w:val="00017095"/>
    <w:rsid w:val="00017239"/>
    <w:rsid w:val="000175B0"/>
    <w:rsid w:val="00020317"/>
    <w:rsid w:val="00021947"/>
    <w:rsid w:val="00021DD3"/>
    <w:rsid w:val="00022019"/>
    <w:rsid w:val="000226F6"/>
    <w:rsid w:val="00023A05"/>
    <w:rsid w:val="00023A0C"/>
    <w:rsid w:val="000274B5"/>
    <w:rsid w:val="00027E40"/>
    <w:rsid w:val="000322E2"/>
    <w:rsid w:val="00034C8D"/>
    <w:rsid w:val="000351E7"/>
    <w:rsid w:val="00035715"/>
    <w:rsid w:val="00035E2A"/>
    <w:rsid w:val="000379DE"/>
    <w:rsid w:val="000423D3"/>
    <w:rsid w:val="00042B03"/>
    <w:rsid w:val="00042EEA"/>
    <w:rsid w:val="00044026"/>
    <w:rsid w:val="00044FCF"/>
    <w:rsid w:val="00045F3B"/>
    <w:rsid w:val="00046A50"/>
    <w:rsid w:val="00046C7C"/>
    <w:rsid w:val="00046DBE"/>
    <w:rsid w:val="000470F9"/>
    <w:rsid w:val="000474BE"/>
    <w:rsid w:val="00050848"/>
    <w:rsid w:val="00050B63"/>
    <w:rsid w:val="00050E1F"/>
    <w:rsid w:val="000510AD"/>
    <w:rsid w:val="0005253C"/>
    <w:rsid w:val="00052F24"/>
    <w:rsid w:val="00054235"/>
    <w:rsid w:val="000565AA"/>
    <w:rsid w:val="000567C8"/>
    <w:rsid w:val="000568C8"/>
    <w:rsid w:val="00057C1A"/>
    <w:rsid w:val="00057C9A"/>
    <w:rsid w:val="00061791"/>
    <w:rsid w:val="0006262D"/>
    <w:rsid w:val="00062EDA"/>
    <w:rsid w:val="000638F5"/>
    <w:rsid w:val="0006406D"/>
    <w:rsid w:val="00071C49"/>
    <w:rsid w:val="000730D9"/>
    <w:rsid w:val="00073D6F"/>
    <w:rsid w:val="00074196"/>
    <w:rsid w:val="00074D79"/>
    <w:rsid w:val="000754AC"/>
    <w:rsid w:val="000754E6"/>
    <w:rsid w:val="00077389"/>
    <w:rsid w:val="00081811"/>
    <w:rsid w:val="00081E19"/>
    <w:rsid w:val="00082F6D"/>
    <w:rsid w:val="000830CD"/>
    <w:rsid w:val="00084D07"/>
    <w:rsid w:val="0008560C"/>
    <w:rsid w:val="00087632"/>
    <w:rsid w:val="000901C4"/>
    <w:rsid w:val="0009141E"/>
    <w:rsid w:val="000916DF"/>
    <w:rsid w:val="00092EAA"/>
    <w:rsid w:val="0009430E"/>
    <w:rsid w:val="00094BE9"/>
    <w:rsid w:val="00097FE3"/>
    <w:rsid w:val="000A052E"/>
    <w:rsid w:val="000A1321"/>
    <w:rsid w:val="000A1D3D"/>
    <w:rsid w:val="000A1D7E"/>
    <w:rsid w:val="000A2063"/>
    <w:rsid w:val="000A3903"/>
    <w:rsid w:val="000A57F5"/>
    <w:rsid w:val="000A606B"/>
    <w:rsid w:val="000A6463"/>
    <w:rsid w:val="000A6C14"/>
    <w:rsid w:val="000A7B6E"/>
    <w:rsid w:val="000B4351"/>
    <w:rsid w:val="000B4978"/>
    <w:rsid w:val="000B49DB"/>
    <w:rsid w:val="000B5482"/>
    <w:rsid w:val="000B5A95"/>
    <w:rsid w:val="000B6FEA"/>
    <w:rsid w:val="000B71AE"/>
    <w:rsid w:val="000C0167"/>
    <w:rsid w:val="000C421F"/>
    <w:rsid w:val="000C42A1"/>
    <w:rsid w:val="000C43E5"/>
    <w:rsid w:val="000C4B57"/>
    <w:rsid w:val="000C50C1"/>
    <w:rsid w:val="000C52FE"/>
    <w:rsid w:val="000D314E"/>
    <w:rsid w:val="000D360C"/>
    <w:rsid w:val="000D3F8F"/>
    <w:rsid w:val="000D480D"/>
    <w:rsid w:val="000D5F53"/>
    <w:rsid w:val="000D6CC9"/>
    <w:rsid w:val="000D7D36"/>
    <w:rsid w:val="000D7F64"/>
    <w:rsid w:val="000E0185"/>
    <w:rsid w:val="000E19B3"/>
    <w:rsid w:val="000E1E44"/>
    <w:rsid w:val="000E2171"/>
    <w:rsid w:val="000E2C47"/>
    <w:rsid w:val="000E3863"/>
    <w:rsid w:val="000E4765"/>
    <w:rsid w:val="000E5F3F"/>
    <w:rsid w:val="000E6E2E"/>
    <w:rsid w:val="000E7D1B"/>
    <w:rsid w:val="000F0045"/>
    <w:rsid w:val="000F130C"/>
    <w:rsid w:val="000F35B3"/>
    <w:rsid w:val="000F43FE"/>
    <w:rsid w:val="000F5587"/>
    <w:rsid w:val="000F768A"/>
    <w:rsid w:val="000F7EFC"/>
    <w:rsid w:val="0010017E"/>
    <w:rsid w:val="00101DAD"/>
    <w:rsid w:val="00102721"/>
    <w:rsid w:val="00104297"/>
    <w:rsid w:val="00105131"/>
    <w:rsid w:val="001059F1"/>
    <w:rsid w:val="00105DB8"/>
    <w:rsid w:val="00107E62"/>
    <w:rsid w:val="00110D8F"/>
    <w:rsid w:val="00110D99"/>
    <w:rsid w:val="00110DD7"/>
    <w:rsid w:val="00111D36"/>
    <w:rsid w:val="001127BA"/>
    <w:rsid w:val="00112D85"/>
    <w:rsid w:val="001164C3"/>
    <w:rsid w:val="001167BA"/>
    <w:rsid w:val="001168A2"/>
    <w:rsid w:val="00116AC5"/>
    <w:rsid w:val="00117852"/>
    <w:rsid w:val="001218D3"/>
    <w:rsid w:val="00123A07"/>
    <w:rsid w:val="00124DBC"/>
    <w:rsid w:val="00125AEA"/>
    <w:rsid w:val="00126B24"/>
    <w:rsid w:val="00132612"/>
    <w:rsid w:val="00132B7F"/>
    <w:rsid w:val="00133F0A"/>
    <w:rsid w:val="00135653"/>
    <w:rsid w:val="001368F6"/>
    <w:rsid w:val="00137511"/>
    <w:rsid w:val="0014058C"/>
    <w:rsid w:val="0014188C"/>
    <w:rsid w:val="0014415F"/>
    <w:rsid w:val="001454A0"/>
    <w:rsid w:val="00145F26"/>
    <w:rsid w:val="00147B46"/>
    <w:rsid w:val="00151A52"/>
    <w:rsid w:val="0015256F"/>
    <w:rsid w:val="00153185"/>
    <w:rsid w:val="0015499C"/>
    <w:rsid w:val="001559C7"/>
    <w:rsid w:val="00155B0E"/>
    <w:rsid w:val="001561FA"/>
    <w:rsid w:val="00156BC9"/>
    <w:rsid w:val="00160DFB"/>
    <w:rsid w:val="00161803"/>
    <w:rsid w:val="00162587"/>
    <w:rsid w:val="001636DD"/>
    <w:rsid w:val="0016412A"/>
    <w:rsid w:val="001643C9"/>
    <w:rsid w:val="00164599"/>
    <w:rsid w:val="001645B1"/>
    <w:rsid w:val="00164685"/>
    <w:rsid w:val="001647AE"/>
    <w:rsid w:val="00165CC7"/>
    <w:rsid w:val="00165E69"/>
    <w:rsid w:val="00166669"/>
    <w:rsid w:val="00167B5E"/>
    <w:rsid w:val="00171350"/>
    <w:rsid w:val="00173FA6"/>
    <w:rsid w:val="00177B77"/>
    <w:rsid w:val="001804B5"/>
    <w:rsid w:val="00181B5A"/>
    <w:rsid w:val="00181B64"/>
    <w:rsid w:val="0018239F"/>
    <w:rsid w:val="0018273D"/>
    <w:rsid w:val="0018465A"/>
    <w:rsid w:val="00184B4A"/>
    <w:rsid w:val="00184E99"/>
    <w:rsid w:val="00184F09"/>
    <w:rsid w:val="001901D7"/>
    <w:rsid w:val="001904D7"/>
    <w:rsid w:val="00190BDD"/>
    <w:rsid w:val="0019174E"/>
    <w:rsid w:val="00191E1F"/>
    <w:rsid w:val="00193455"/>
    <w:rsid w:val="0019543E"/>
    <w:rsid w:val="00197025"/>
    <w:rsid w:val="001977F5"/>
    <w:rsid w:val="001A3075"/>
    <w:rsid w:val="001A3594"/>
    <w:rsid w:val="001A39EF"/>
    <w:rsid w:val="001A4657"/>
    <w:rsid w:val="001A5E72"/>
    <w:rsid w:val="001B163E"/>
    <w:rsid w:val="001B16DC"/>
    <w:rsid w:val="001B35F1"/>
    <w:rsid w:val="001B3820"/>
    <w:rsid w:val="001B5912"/>
    <w:rsid w:val="001B74DC"/>
    <w:rsid w:val="001C0327"/>
    <w:rsid w:val="001C09B4"/>
    <w:rsid w:val="001C2AD9"/>
    <w:rsid w:val="001C2C80"/>
    <w:rsid w:val="001C2E6C"/>
    <w:rsid w:val="001C43DD"/>
    <w:rsid w:val="001C4BB1"/>
    <w:rsid w:val="001C65F1"/>
    <w:rsid w:val="001D03D3"/>
    <w:rsid w:val="001D1053"/>
    <w:rsid w:val="001D27E6"/>
    <w:rsid w:val="001D37D4"/>
    <w:rsid w:val="001D3B76"/>
    <w:rsid w:val="001D3C97"/>
    <w:rsid w:val="001D3F1A"/>
    <w:rsid w:val="001D483E"/>
    <w:rsid w:val="001D6804"/>
    <w:rsid w:val="001D6B24"/>
    <w:rsid w:val="001D6C48"/>
    <w:rsid w:val="001D7957"/>
    <w:rsid w:val="001E1F64"/>
    <w:rsid w:val="001E3541"/>
    <w:rsid w:val="001E4D4E"/>
    <w:rsid w:val="001E4E5E"/>
    <w:rsid w:val="001E5592"/>
    <w:rsid w:val="001E5C6A"/>
    <w:rsid w:val="001E794D"/>
    <w:rsid w:val="001F2174"/>
    <w:rsid w:val="001F3F29"/>
    <w:rsid w:val="001F494D"/>
    <w:rsid w:val="001F5040"/>
    <w:rsid w:val="00200965"/>
    <w:rsid w:val="0020196E"/>
    <w:rsid w:val="00201A90"/>
    <w:rsid w:val="00203AA3"/>
    <w:rsid w:val="00203BD5"/>
    <w:rsid w:val="00203D97"/>
    <w:rsid w:val="00203E3A"/>
    <w:rsid w:val="00204293"/>
    <w:rsid w:val="00207758"/>
    <w:rsid w:val="002106C9"/>
    <w:rsid w:val="00210AAD"/>
    <w:rsid w:val="00210ED5"/>
    <w:rsid w:val="0021156F"/>
    <w:rsid w:val="00213B48"/>
    <w:rsid w:val="00214510"/>
    <w:rsid w:val="002146FB"/>
    <w:rsid w:val="002148DC"/>
    <w:rsid w:val="0021513C"/>
    <w:rsid w:val="0021529C"/>
    <w:rsid w:val="0021535D"/>
    <w:rsid w:val="002166D3"/>
    <w:rsid w:val="00221283"/>
    <w:rsid w:val="00221EC5"/>
    <w:rsid w:val="002224DA"/>
    <w:rsid w:val="0022297F"/>
    <w:rsid w:val="00222E44"/>
    <w:rsid w:val="002243FA"/>
    <w:rsid w:val="00225DD2"/>
    <w:rsid w:val="00226C0C"/>
    <w:rsid w:val="00227DD4"/>
    <w:rsid w:val="00231425"/>
    <w:rsid w:val="00231E1E"/>
    <w:rsid w:val="00232784"/>
    <w:rsid w:val="00232E25"/>
    <w:rsid w:val="00233398"/>
    <w:rsid w:val="002337B5"/>
    <w:rsid w:val="00233E54"/>
    <w:rsid w:val="0023629E"/>
    <w:rsid w:val="002405D0"/>
    <w:rsid w:val="002421E7"/>
    <w:rsid w:val="00242B75"/>
    <w:rsid w:val="00242F0D"/>
    <w:rsid w:val="00243330"/>
    <w:rsid w:val="00247E9B"/>
    <w:rsid w:val="00251FE0"/>
    <w:rsid w:val="0025334F"/>
    <w:rsid w:val="0025633B"/>
    <w:rsid w:val="00256D9D"/>
    <w:rsid w:val="00260433"/>
    <w:rsid w:val="00261504"/>
    <w:rsid w:val="00261740"/>
    <w:rsid w:val="0026226C"/>
    <w:rsid w:val="00263344"/>
    <w:rsid w:val="00263D27"/>
    <w:rsid w:val="002664EA"/>
    <w:rsid w:val="00272E42"/>
    <w:rsid w:val="00273FCC"/>
    <w:rsid w:val="002757CA"/>
    <w:rsid w:val="00275AA3"/>
    <w:rsid w:val="002772F6"/>
    <w:rsid w:val="002777F3"/>
    <w:rsid w:val="00277811"/>
    <w:rsid w:val="0028140D"/>
    <w:rsid w:val="0028147E"/>
    <w:rsid w:val="00281C66"/>
    <w:rsid w:val="00281DD6"/>
    <w:rsid w:val="00282CF8"/>
    <w:rsid w:val="00283360"/>
    <w:rsid w:val="0028363E"/>
    <w:rsid w:val="002838B9"/>
    <w:rsid w:val="00283F3F"/>
    <w:rsid w:val="00284EF1"/>
    <w:rsid w:val="00285169"/>
    <w:rsid w:val="002851FB"/>
    <w:rsid w:val="00285672"/>
    <w:rsid w:val="002873DE"/>
    <w:rsid w:val="00287E40"/>
    <w:rsid w:val="0029112A"/>
    <w:rsid w:val="002912D5"/>
    <w:rsid w:val="0029172F"/>
    <w:rsid w:val="002932F4"/>
    <w:rsid w:val="00293DCF"/>
    <w:rsid w:val="002947A4"/>
    <w:rsid w:val="002955EE"/>
    <w:rsid w:val="00296B27"/>
    <w:rsid w:val="00297E38"/>
    <w:rsid w:val="002A0B5D"/>
    <w:rsid w:val="002A114C"/>
    <w:rsid w:val="002A20D2"/>
    <w:rsid w:val="002A3B9A"/>
    <w:rsid w:val="002A449D"/>
    <w:rsid w:val="002A5325"/>
    <w:rsid w:val="002A76B7"/>
    <w:rsid w:val="002A7D3D"/>
    <w:rsid w:val="002B1355"/>
    <w:rsid w:val="002B2B22"/>
    <w:rsid w:val="002B2F71"/>
    <w:rsid w:val="002B6AD9"/>
    <w:rsid w:val="002B6DA8"/>
    <w:rsid w:val="002C11E4"/>
    <w:rsid w:val="002C1681"/>
    <w:rsid w:val="002C19FA"/>
    <w:rsid w:val="002C1D15"/>
    <w:rsid w:val="002C3058"/>
    <w:rsid w:val="002C3728"/>
    <w:rsid w:val="002C48DC"/>
    <w:rsid w:val="002C5015"/>
    <w:rsid w:val="002C51D7"/>
    <w:rsid w:val="002C52CD"/>
    <w:rsid w:val="002C578E"/>
    <w:rsid w:val="002C5CCB"/>
    <w:rsid w:val="002C6B38"/>
    <w:rsid w:val="002C6C36"/>
    <w:rsid w:val="002C7519"/>
    <w:rsid w:val="002D052F"/>
    <w:rsid w:val="002D1000"/>
    <w:rsid w:val="002D1112"/>
    <w:rsid w:val="002D25C8"/>
    <w:rsid w:val="002D2D66"/>
    <w:rsid w:val="002D3510"/>
    <w:rsid w:val="002D3AF3"/>
    <w:rsid w:val="002D5777"/>
    <w:rsid w:val="002E0A7F"/>
    <w:rsid w:val="002E1056"/>
    <w:rsid w:val="002E172F"/>
    <w:rsid w:val="002E57E7"/>
    <w:rsid w:val="002E6FFE"/>
    <w:rsid w:val="002E73B7"/>
    <w:rsid w:val="002F033A"/>
    <w:rsid w:val="002F3EDB"/>
    <w:rsid w:val="002F4956"/>
    <w:rsid w:val="002F49B1"/>
    <w:rsid w:val="002F4AFE"/>
    <w:rsid w:val="002F6D19"/>
    <w:rsid w:val="00300F75"/>
    <w:rsid w:val="00301725"/>
    <w:rsid w:val="0030437A"/>
    <w:rsid w:val="00304E9D"/>
    <w:rsid w:val="00305EB4"/>
    <w:rsid w:val="003066E8"/>
    <w:rsid w:val="003073E4"/>
    <w:rsid w:val="00307CED"/>
    <w:rsid w:val="00310698"/>
    <w:rsid w:val="00310B65"/>
    <w:rsid w:val="003124FA"/>
    <w:rsid w:val="0031383D"/>
    <w:rsid w:val="00313932"/>
    <w:rsid w:val="003139FF"/>
    <w:rsid w:val="00313CAB"/>
    <w:rsid w:val="00313EC3"/>
    <w:rsid w:val="0031443F"/>
    <w:rsid w:val="003148B1"/>
    <w:rsid w:val="00314AC1"/>
    <w:rsid w:val="00316B01"/>
    <w:rsid w:val="00316C75"/>
    <w:rsid w:val="003170F6"/>
    <w:rsid w:val="0032228B"/>
    <w:rsid w:val="003230D6"/>
    <w:rsid w:val="003231C9"/>
    <w:rsid w:val="003241F7"/>
    <w:rsid w:val="0032580B"/>
    <w:rsid w:val="00327A9F"/>
    <w:rsid w:val="003300D3"/>
    <w:rsid w:val="00333079"/>
    <w:rsid w:val="00333483"/>
    <w:rsid w:val="003334D8"/>
    <w:rsid w:val="00333F59"/>
    <w:rsid w:val="003354C9"/>
    <w:rsid w:val="003357BF"/>
    <w:rsid w:val="00341B96"/>
    <w:rsid w:val="00342687"/>
    <w:rsid w:val="0034339A"/>
    <w:rsid w:val="00343EEF"/>
    <w:rsid w:val="00345387"/>
    <w:rsid w:val="00347D32"/>
    <w:rsid w:val="00347E91"/>
    <w:rsid w:val="00350769"/>
    <w:rsid w:val="00350940"/>
    <w:rsid w:val="00351AE8"/>
    <w:rsid w:val="00352AD6"/>
    <w:rsid w:val="00352D5F"/>
    <w:rsid w:val="0035407A"/>
    <w:rsid w:val="00354D52"/>
    <w:rsid w:val="00356C2F"/>
    <w:rsid w:val="0035776F"/>
    <w:rsid w:val="003601EF"/>
    <w:rsid w:val="00361358"/>
    <w:rsid w:val="00362056"/>
    <w:rsid w:val="0036477C"/>
    <w:rsid w:val="00365A3A"/>
    <w:rsid w:val="00367524"/>
    <w:rsid w:val="003704BF"/>
    <w:rsid w:val="003710B0"/>
    <w:rsid w:val="003721B4"/>
    <w:rsid w:val="003723B1"/>
    <w:rsid w:val="0037375B"/>
    <w:rsid w:val="00375654"/>
    <w:rsid w:val="00375B9C"/>
    <w:rsid w:val="0037671B"/>
    <w:rsid w:val="003767AB"/>
    <w:rsid w:val="003778CC"/>
    <w:rsid w:val="003803C6"/>
    <w:rsid w:val="0038110A"/>
    <w:rsid w:val="003816AF"/>
    <w:rsid w:val="00383A0A"/>
    <w:rsid w:val="003865C9"/>
    <w:rsid w:val="003868DD"/>
    <w:rsid w:val="00387CD5"/>
    <w:rsid w:val="00387F79"/>
    <w:rsid w:val="00390CA1"/>
    <w:rsid w:val="003919FB"/>
    <w:rsid w:val="003922C5"/>
    <w:rsid w:val="00392B14"/>
    <w:rsid w:val="00392C88"/>
    <w:rsid w:val="003934FB"/>
    <w:rsid w:val="00393ABC"/>
    <w:rsid w:val="00395674"/>
    <w:rsid w:val="00395819"/>
    <w:rsid w:val="003A0546"/>
    <w:rsid w:val="003A1B84"/>
    <w:rsid w:val="003A26FC"/>
    <w:rsid w:val="003A2CAB"/>
    <w:rsid w:val="003A3BF1"/>
    <w:rsid w:val="003A3FAD"/>
    <w:rsid w:val="003A4D13"/>
    <w:rsid w:val="003A518C"/>
    <w:rsid w:val="003A5D0E"/>
    <w:rsid w:val="003A724A"/>
    <w:rsid w:val="003A756B"/>
    <w:rsid w:val="003A7635"/>
    <w:rsid w:val="003A7917"/>
    <w:rsid w:val="003B0661"/>
    <w:rsid w:val="003B4106"/>
    <w:rsid w:val="003B5F60"/>
    <w:rsid w:val="003B60C2"/>
    <w:rsid w:val="003B7975"/>
    <w:rsid w:val="003C06CA"/>
    <w:rsid w:val="003C0D17"/>
    <w:rsid w:val="003C1D39"/>
    <w:rsid w:val="003C2139"/>
    <w:rsid w:val="003C3B11"/>
    <w:rsid w:val="003C5AE4"/>
    <w:rsid w:val="003C634A"/>
    <w:rsid w:val="003C671A"/>
    <w:rsid w:val="003C6B5A"/>
    <w:rsid w:val="003C6F35"/>
    <w:rsid w:val="003C7544"/>
    <w:rsid w:val="003C75E3"/>
    <w:rsid w:val="003D200E"/>
    <w:rsid w:val="003D3182"/>
    <w:rsid w:val="003D5644"/>
    <w:rsid w:val="003D68BB"/>
    <w:rsid w:val="003D6D79"/>
    <w:rsid w:val="003D78BB"/>
    <w:rsid w:val="003E0006"/>
    <w:rsid w:val="003E1103"/>
    <w:rsid w:val="003E1B06"/>
    <w:rsid w:val="003E1D19"/>
    <w:rsid w:val="003E2148"/>
    <w:rsid w:val="003E5024"/>
    <w:rsid w:val="003E52CE"/>
    <w:rsid w:val="003E6173"/>
    <w:rsid w:val="003E65BC"/>
    <w:rsid w:val="003E671D"/>
    <w:rsid w:val="003E67A1"/>
    <w:rsid w:val="003E6933"/>
    <w:rsid w:val="003E6DE4"/>
    <w:rsid w:val="003E7AAC"/>
    <w:rsid w:val="003E7B7A"/>
    <w:rsid w:val="003F0D04"/>
    <w:rsid w:val="003F15E3"/>
    <w:rsid w:val="003F3A24"/>
    <w:rsid w:val="003F420D"/>
    <w:rsid w:val="003F43F7"/>
    <w:rsid w:val="003F5339"/>
    <w:rsid w:val="003F5D88"/>
    <w:rsid w:val="003F64AA"/>
    <w:rsid w:val="003F7A57"/>
    <w:rsid w:val="004004AE"/>
    <w:rsid w:val="00400879"/>
    <w:rsid w:val="00400A80"/>
    <w:rsid w:val="004011F6"/>
    <w:rsid w:val="0040143B"/>
    <w:rsid w:val="0040284C"/>
    <w:rsid w:val="00406BF3"/>
    <w:rsid w:val="00410425"/>
    <w:rsid w:val="00410869"/>
    <w:rsid w:val="00410E09"/>
    <w:rsid w:val="00411B68"/>
    <w:rsid w:val="00411B81"/>
    <w:rsid w:val="00411D8D"/>
    <w:rsid w:val="00412BCE"/>
    <w:rsid w:val="004137AB"/>
    <w:rsid w:val="00413D96"/>
    <w:rsid w:val="004142F0"/>
    <w:rsid w:val="00415FC8"/>
    <w:rsid w:val="004164C7"/>
    <w:rsid w:val="004167A0"/>
    <w:rsid w:val="00416867"/>
    <w:rsid w:val="00417B88"/>
    <w:rsid w:val="00417E70"/>
    <w:rsid w:val="00422F01"/>
    <w:rsid w:val="00423220"/>
    <w:rsid w:val="004234F4"/>
    <w:rsid w:val="004236BD"/>
    <w:rsid w:val="00426FE0"/>
    <w:rsid w:val="00430A48"/>
    <w:rsid w:val="00431217"/>
    <w:rsid w:val="00432FEA"/>
    <w:rsid w:val="004337E0"/>
    <w:rsid w:val="0043399B"/>
    <w:rsid w:val="00433AA2"/>
    <w:rsid w:val="00434DD4"/>
    <w:rsid w:val="0044348E"/>
    <w:rsid w:val="00443B83"/>
    <w:rsid w:val="0044424C"/>
    <w:rsid w:val="0044469B"/>
    <w:rsid w:val="00444A75"/>
    <w:rsid w:val="00446A41"/>
    <w:rsid w:val="00446BC2"/>
    <w:rsid w:val="00446E62"/>
    <w:rsid w:val="00447DA1"/>
    <w:rsid w:val="004504A7"/>
    <w:rsid w:val="00452B46"/>
    <w:rsid w:val="00452DDF"/>
    <w:rsid w:val="00454F19"/>
    <w:rsid w:val="00455556"/>
    <w:rsid w:val="00455784"/>
    <w:rsid w:val="00457F78"/>
    <w:rsid w:val="0046154E"/>
    <w:rsid w:val="00461B9E"/>
    <w:rsid w:val="004620FE"/>
    <w:rsid w:val="004621E1"/>
    <w:rsid w:val="00462234"/>
    <w:rsid w:val="004622C6"/>
    <w:rsid w:val="00463557"/>
    <w:rsid w:val="004637ED"/>
    <w:rsid w:val="0046388B"/>
    <w:rsid w:val="00464FFA"/>
    <w:rsid w:val="00465355"/>
    <w:rsid w:val="004656CB"/>
    <w:rsid w:val="00465EF5"/>
    <w:rsid w:val="004674F3"/>
    <w:rsid w:val="0046753A"/>
    <w:rsid w:val="00470E35"/>
    <w:rsid w:val="00475212"/>
    <w:rsid w:val="00476495"/>
    <w:rsid w:val="004770BC"/>
    <w:rsid w:val="00480554"/>
    <w:rsid w:val="00482E8B"/>
    <w:rsid w:val="00483503"/>
    <w:rsid w:val="0048356E"/>
    <w:rsid w:val="00483F75"/>
    <w:rsid w:val="00484612"/>
    <w:rsid w:val="00485310"/>
    <w:rsid w:val="004858A8"/>
    <w:rsid w:val="00485900"/>
    <w:rsid w:val="00486A05"/>
    <w:rsid w:val="00486E1B"/>
    <w:rsid w:val="004870E4"/>
    <w:rsid w:val="00487362"/>
    <w:rsid w:val="004875B0"/>
    <w:rsid w:val="004877B9"/>
    <w:rsid w:val="0049132B"/>
    <w:rsid w:val="0049289F"/>
    <w:rsid w:val="0049336A"/>
    <w:rsid w:val="004938FA"/>
    <w:rsid w:val="004943A2"/>
    <w:rsid w:val="004944FD"/>
    <w:rsid w:val="0049490A"/>
    <w:rsid w:val="00494DCA"/>
    <w:rsid w:val="00496D4D"/>
    <w:rsid w:val="004973FF"/>
    <w:rsid w:val="004A0347"/>
    <w:rsid w:val="004A0C91"/>
    <w:rsid w:val="004A189B"/>
    <w:rsid w:val="004A1BA7"/>
    <w:rsid w:val="004A1C8A"/>
    <w:rsid w:val="004A2038"/>
    <w:rsid w:val="004A284C"/>
    <w:rsid w:val="004A4333"/>
    <w:rsid w:val="004A5C44"/>
    <w:rsid w:val="004A5C72"/>
    <w:rsid w:val="004A62CF"/>
    <w:rsid w:val="004A656B"/>
    <w:rsid w:val="004A67A3"/>
    <w:rsid w:val="004A700F"/>
    <w:rsid w:val="004A73BB"/>
    <w:rsid w:val="004B0241"/>
    <w:rsid w:val="004B1A2B"/>
    <w:rsid w:val="004B1BC6"/>
    <w:rsid w:val="004B390D"/>
    <w:rsid w:val="004B3F24"/>
    <w:rsid w:val="004B41DF"/>
    <w:rsid w:val="004B4FA0"/>
    <w:rsid w:val="004B4FF9"/>
    <w:rsid w:val="004B659D"/>
    <w:rsid w:val="004B69AD"/>
    <w:rsid w:val="004B76D8"/>
    <w:rsid w:val="004C0EDD"/>
    <w:rsid w:val="004C2655"/>
    <w:rsid w:val="004C2737"/>
    <w:rsid w:val="004C46A3"/>
    <w:rsid w:val="004C625E"/>
    <w:rsid w:val="004C7497"/>
    <w:rsid w:val="004C7694"/>
    <w:rsid w:val="004C7952"/>
    <w:rsid w:val="004D1796"/>
    <w:rsid w:val="004D1E41"/>
    <w:rsid w:val="004D1F73"/>
    <w:rsid w:val="004D20C6"/>
    <w:rsid w:val="004D3B7C"/>
    <w:rsid w:val="004D4D20"/>
    <w:rsid w:val="004D551D"/>
    <w:rsid w:val="004E11A0"/>
    <w:rsid w:val="004E3B1F"/>
    <w:rsid w:val="004E3F56"/>
    <w:rsid w:val="004E4B6F"/>
    <w:rsid w:val="004E54CA"/>
    <w:rsid w:val="004E65DB"/>
    <w:rsid w:val="004E6FC4"/>
    <w:rsid w:val="004F1073"/>
    <w:rsid w:val="004F12D5"/>
    <w:rsid w:val="004F2832"/>
    <w:rsid w:val="004F2968"/>
    <w:rsid w:val="004F38B8"/>
    <w:rsid w:val="004F3EA6"/>
    <w:rsid w:val="004F3FA8"/>
    <w:rsid w:val="004F5E6F"/>
    <w:rsid w:val="0050298C"/>
    <w:rsid w:val="00502D5D"/>
    <w:rsid w:val="005037A1"/>
    <w:rsid w:val="00504C70"/>
    <w:rsid w:val="005058BA"/>
    <w:rsid w:val="00506103"/>
    <w:rsid w:val="00506715"/>
    <w:rsid w:val="0050693B"/>
    <w:rsid w:val="00507BF5"/>
    <w:rsid w:val="005112E0"/>
    <w:rsid w:val="005113E3"/>
    <w:rsid w:val="005126CE"/>
    <w:rsid w:val="00514E68"/>
    <w:rsid w:val="0052097F"/>
    <w:rsid w:val="0052364C"/>
    <w:rsid w:val="0052443B"/>
    <w:rsid w:val="00524617"/>
    <w:rsid w:val="0052663A"/>
    <w:rsid w:val="0052693D"/>
    <w:rsid w:val="00527780"/>
    <w:rsid w:val="00530058"/>
    <w:rsid w:val="00531D7D"/>
    <w:rsid w:val="00532D71"/>
    <w:rsid w:val="00534111"/>
    <w:rsid w:val="00534692"/>
    <w:rsid w:val="00534E44"/>
    <w:rsid w:val="005355B1"/>
    <w:rsid w:val="0053661A"/>
    <w:rsid w:val="00536DCB"/>
    <w:rsid w:val="0053703B"/>
    <w:rsid w:val="00537674"/>
    <w:rsid w:val="00537DFA"/>
    <w:rsid w:val="00540494"/>
    <w:rsid w:val="0054401B"/>
    <w:rsid w:val="00545393"/>
    <w:rsid w:val="00545923"/>
    <w:rsid w:val="00546571"/>
    <w:rsid w:val="00550170"/>
    <w:rsid w:val="00550258"/>
    <w:rsid w:val="00550917"/>
    <w:rsid w:val="00550E11"/>
    <w:rsid w:val="00551781"/>
    <w:rsid w:val="00553453"/>
    <w:rsid w:val="005544F3"/>
    <w:rsid w:val="0055553F"/>
    <w:rsid w:val="00557378"/>
    <w:rsid w:val="00561A58"/>
    <w:rsid w:val="005626B6"/>
    <w:rsid w:val="00570386"/>
    <w:rsid w:val="00570638"/>
    <w:rsid w:val="00570E96"/>
    <w:rsid w:val="00572EE9"/>
    <w:rsid w:val="00573DBD"/>
    <w:rsid w:val="00576BF2"/>
    <w:rsid w:val="00576E03"/>
    <w:rsid w:val="0058576F"/>
    <w:rsid w:val="00586BDB"/>
    <w:rsid w:val="0058797C"/>
    <w:rsid w:val="00590BEE"/>
    <w:rsid w:val="005912A7"/>
    <w:rsid w:val="005924BA"/>
    <w:rsid w:val="00592842"/>
    <w:rsid w:val="00592DE3"/>
    <w:rsid w:val="00593B51"/>
    <w:rsid w:val="0059430E"/>
    <w:rsid w:val="00594439"/>
    <w:rsid w:val="005944D4"/>
    <w:rsid w:val="0059485A"/>
    <w:rsid w:val="00594946"/>
    <w:rsid w:val="00594A3A"/>
    <w:rsid w:val="005958B6"/>
    <w:rsid w:val="00595A0C"/>
    <w:rsid w:val="00595FCD"/>
    <w:rsid w:val="005960E3"/>
    <w:rsid w:val="00596727"/>
    <w:rsid w:val="00596F3D"/>
    <w:rsid w:val="0059729E"/>
    <w:rsid w:val="005A2ABD"/>
    <w:rsid w:val="005A3914"/>
    <w:rsid w:val="005A4216"/>
    <w:rsid w:val="005A48EE"/>
    <w:rsid w:val="005A7316"/>
    <w:rsid w:val="005A7BE8"/>
    <w:rsid w:val="005B0F65"/>
    <w:rsid w:val="005B234C"/>
    <w:rsid w:val="005B2B80"/>
    <w:rsid w:val="005B2B9B"/>
    <w:rsid w:val="005B5088"/>
    <w:rsid w:val="005B5895"/>
    <w:rsid w:val="005B5E5C"/>
    <w:rsid w:val="005B6F33"/>
    <w:rsid w:val="005B76F1"/>
    <w:rsid w:val="005B7F92"/>
    <w:rsid w:val="005C16A3"/>
    <w:rsid w:val="005C2DA7"/>
    <w:rsid w:val="005C3523"/>
    <w:rsid w:val="005C53A0"/>
    <w:rsid w:val="005C6D5B"/>
    <w:rsid w:val="005C7104"/>
    <w:rsid w:val="005C79B4"/>
    <w:rsid w:val="005D2C82"/>
    <w:rsid w:val="005D39E4"/>
    <w:rsid w:val="005D4BB8"/>
    <w:rsid w:val="005D4CE0"/>
    <w:rsid w:val="005E06D4"/>
    <w:rsid w:val="005E0B8F"/>
    <w:rsid w:val="005E3C35"/>
    <w:rsid w:val="005E485B"/>
    <w:rsid w:val="005E5526"/>
    <w:rsid w:val="005E6505"/>
    <w:rsid w:val="005E7948"/>
    <w:rsid w:val="005F07DD"/>
    <w:rsid w:val="005F301A"/>
    <w:rsid w:val="005F48C2"/>
    <w:rsid w:val="005F5166"/>
    <w:rsid w:val="005F541F"/>
    <w:rsid w:val="005F7E5A"/>
    <w:rsid w:val="00600000"/>
    <w:rsid w:val="00602033"/>
    <w:rsid w:val="00603B77"/>
    <w:rsid w:val="00603BB4"/>
    <w:rsid w:val="00604AB1"/>
    <w:rsid w:val="00607EC6"/>
    <w:rsid w:val="00610C82"/>
    <w:rsid w:val="006120FB"/>
    <w:rsid w:val="00616F9E"/>
    <w:rsid w:val="00617F01"/>
    <w:rsid w:val="00622844"/>
    <w:rsid w:val="00623B5F"/>
    <w:rsid w:val="00623E24"/>
    <w:rsid w:val="00624F18"/>
    <w:rsid w:val="00625B47"/>
    <w:rsid w:val="0062799D"/>
    <w:rsid w:val="00632260"/>
    <w:rsid w:val="00632A8A"/>
    <w:rsid w:val="00632D03"/>
    <w:rsid w:val="006342B9"/>
    <w:rsid w:val="00634E47"/>
    <w:rsid w:val="00640660"/>
    <w:rsid w:val="00644A30"/>
    <w:rsid w:val="00644B31"/>
    <w:rsid w:val="00651D1C"/>
    <w:rsid w:val="00656D30"/>
    <w:rsid w:val="0065746C"/>
    <w:rsid w:val="00657BA0"/>
    <w:rsid w:val="006602AD"/>
    <w:rsid w:val="006631AF"/>
    <w:rsid w:val="006636E6"/>
    <w:rsid w:val="00663C1B"/>
    <w:rsid w:val="00666355"/>
    <w:rsid w:val="00666972"/>
    <w:rsid w:val="00672610"/>
    <w:rsid w:val="00672957"/>
    <w:rsid w:val="00672D09"/>
    <w:rsid w:val="00674683"/>
    <w:rsid w:val="0067515A"/>
    <w:rsid w:val="00680B72"/>
    <w:rsid w:val="00681741"/>
    <w:rsid w:val="00681E9E"/>
    <w:rsid w:val="00682050"/>
    <w:rsid w:val="00683D76"/>
    <w:rsid w:val="0068452A"/>
    <w:rsid w:val="0068453C"/>
    <w:rsid w:val="006845CE"/>
    <w:rsid w:val="00686300"/>
    <w:rsid w:val="00687574"/>
    <w:rsid w:val="006906AF"/>
    <w:rsid w:val="00691881"/>
    <w:rsid w:val="0069273B"/>
    <w:rsid w:val="00692793"/>
    <w:rsid w:val="00692BFA"/>
    <w:rsid w:val="00693D98"/>
    <w:rsid w:val="00694289"/>
    <w:rsid w:val="00694844"/>
    <w:rsid w:val="0069555F"/>
    <w:rsid w:val="006968C8"/>
    <w:rsid w:val="00696F85"/>
    <w:rsid w:val="006A252F"/>
    <w:rsid w:val="006A2922"/>
    <w:rsid w:val="006A36B5"/>
    <w:rsid w:val="006A381D"/>
    <w:rsid w:val="006A3E4B"/>
    <w:rsid w:val="006A4099"/>
    <w:rsid w:val="006A48AB"/>
    <w:rsid w:val="006A607C"/>
    <w:rsid w:val="006A656B"/>
    <w:rsid w:val="006B76F2"/>
    <w:rsid w:val="006C0C51"/>
    <w:rsid w:val="006C57E8"/>
    <w:rsid w:val="006C622C"/>
    <w:rsid w:val="006C7190"/>
    <w:rsid w:val="006C79EA"/>
    <w:rsid w:val="006D1BC7"/>
    <w:rsid w:val="006D1DF3"/>
    <w:rsid w:val="006D3BCF"/>
    <w:rsid w:val="006D5D0E"/>
    <w:rsid w:val="006D610D"/>
    <w:rsid w:val="006D672B"/>
    <w:rsid w:val="006D694B"/>
    <w:rsid w:val="006D6F34"/>
    <w:rsid w:val="006D6F68"/>
    <w:rsid w:val="006E2F0F"/>
    <w:rsid w:val="006E53BB"/>
    <w:rsid w:val="006E5C12"/>
    <w:rsid w:val="006E5E40"/>
    <w:rsid w:val="006E61A2"/>
    <w:rsid w:val="006E6A0B"/>
    <w:rsid w:val="006E7B7F"/>
    <w:rsid w:val="006F0D8F"/>
    <w:rsid w:val="006F4F67"/>
    <w:rsid w:val="006F506B"/>
    <w:rsid w:val="006F5AA6"/>
    <w:rsid w:val="006F7E97"/>
    <w:rsid w:val="007004C0"/>
    <w:rsid w:val="00700850"/>
    <w:rsid w:val="00700B6F"/>
    <w:rsid w:val="00702EB8"/>
    <w:rsid w:val="00703B4B"/>
    <w:rsid w:val="00704869"/>
    <w:rsid w:val="0070710B"/>
    <w:rsid w:val="007078FB"/>
    <w:rsid w:val="00710306"/>
    <w:rsid w:val="00711277"/>
    <w:rsid w:val="00712451"/>
    <w:rsid w:val="0071262C"/>
    <w:rsid w:val="00715EF4"/>
    <w:rsid w:val="0071698F"/>
    <w:rsid w:val="00716CE8"/>
    <w:rsid w:val="007201DC"/>
    <w:rsid w:val="00721146"/>
    <w:rsid w:val="00722519"/>
    <w:rsid w:val="00723EC9"/>
    <w:rsid w:val="0072409D"/>
    <w:rsid w:val="00725087"/>
    <w:rsid w:val="007259CD"/>
    <w:rsid w:val="00726B44"/>
    <w:rsid w:val="00726DAF"/>
    <w:rsid w:val="00726EDD"/>
    <w:rsid w:val="00727377"/>
    <w:rsid w:val="00731208"/>
    <w:rsid w:val="00732165"/>
    <w:rsid w:val="007322E1"/>
    <w:rsid w:val="00733CDB"/>
    <w:rsid w:val="00734336"/>
    <w:rsid w:val="00735AEE"/>
    <w:rsid w:val="00735DE1"/>
    <w:rsid w:val="00736491"/>
    <w:rsid w:val="00736AA3"/>
    <w:rsid w:val="007426BD"/>
    <w:rsid w:val="00742DB2"/>
    <w:rsid w:val="007451B6"/>
    <w:rsid w:val="007457C6"/>
    <w:rsid w:val="00747EE0"/>
    <w:rsid w:val="0075131B"/>
    <w:rsid w:val="00752CEA"/>
    <w:rsid w:val="007541AC"/>
    <w:rsid w:val="00754BAA"/>
    <w:rsid w:val="00757026"/>
    <w:rsid w:val="00757B98"/>
    <w:rsid w:val="007603CA"/>
    <w:rsid w:val="00760EA3"/>
    <w:rsid w:val="007622EA"/>
    <w:rsid w:val="007653DE"/>
    <w:rsid w:val="0076559D"/>
    <w:rsid w:val="00765881"/>
    <w:rsid w:val="007677BA"/>
    <w:rsid w:val="0077107A"/>
    <w:rsid w:val="0077379A"/>
    <w:rsid w:val="0077491B"/>
    <w:rsid w:val="0077513D"/>
    <w:rsid w:val="00775556"/>
    <w:rsid w:val="00780B7F"/>
    <w:rsid w:val="00781054"/>
    <w:rsid w:val="00782AA4"/>
    <w:rsid w:val="007850EF"/>
    <w:rsid w:val="00785590"/>
    <w:rsid w:val="00786F6A"/>
    <w:rsid w:val="00786FAE"/>
    <w:rsid w:val="007873FB"/>
    <w:rsid w:val="00787DAF"/>
    <w:rsid w:val="00792E69"/>
    <w:rsid w:val="00793D7D"/>
    <w:rsid w:val="00794F6C"/>
    <w:rsid w:val="007A13C4"/>
    <w:rsid w:val="007A2587"/>
    <w:rsid w:val="007A2BC8"/>
    <w:rsid w:val="007A31DB"/>
    <w:rsid w:val="007A53D1"/>
    <w:rsid w:val="007A564A"/>
    <w:rsid w:val="007A60F7"/>
    <w:rsid w:val="007A615C"/>
    <w:rsid w:val="007A63ED"/>
    <w:rsid w:val="007B02A4"/>
    <w:rsid w:val="007B0A33"/>
    <w:rsid w:val="007B0FF8"/>
    <w:rsid w:val="007B1AB6"/>
    <w:rsid w:val="007B5290"/>
    <w:rsid w:val="007B6D0E"/>
    <w:rsid w:val="007B750A"/>
    <w:rsid w:val="007B7CCA"/>
    <w:rsid w:val="007C27CC"/>
    <w:rsid w:val="007C3249"/>
    <w:rsid w:val="007C5E0A"/>
    <w:rsid w:val="007C672A"/>
    <w:rsid w:val="007C6826"/>
    <w:rsid w:val="007C6B6E"/>
    <w:rsid w:val="007C74E4"/>
    <w:rsid w:val="007C778F"/>
    <w:rsid w:val="007D0404"/>
    <w:rsid w:val="007D12CE"/>
    <w:rsid w:val="007E2054"/>
    <w:rsid w:val="007E223A"/>
    <w:rsid w:val="007E26B2"/>
    <w:rsid w:val="007E2818"/>
    <w:rsid w:val="007E2BE0"/>
    <w:rsid w:val="007E317C"/>
    <w:rsid w:val="007E4CCF"/>
    <w:rsid w:val="007E62CF"/>
    <w:rsid w:val="007F06B5"/>
    <w:rsid w:val="007F06CE"/>
    <w:rsid w:val="007F1426"/>
    <w:rsid w:val="007F2224"/>
    <w:rsid w:val="007F2568"/>
    <w:rsid w:val="007F25B6"/>
    <w:rsid w:val="007F2606"/>
    <w:rsid w:val="007F29C9"/>
    <w:rsid w:val="007F315C"/>
    <w:rsid w:val="007F3E56"/>
    <w:rsid w:val="007F48FB"/>
    <w:rsid w:val="00801C28"/>
    <w:rsid w:val="00802C35"/>
    <w:rsid w:val="00802FE6"/>
    <w:rsid w:val="00804333"/>
    <w:rsid w:val="008045AB"/>
    <w:rsid w:val="00805175"/>
    <w:rsid w:val="00805A6E"/>
    <w:rsid w:val="00806181"/>
    <w:rsid w:val="00806647"/>
    <w:rsid w:val="00806713"/>
    <w:rsid w:val="00806AF3"/>
    <w:rsid w:val="00806CDA"/>
    <w:rsid w:val="0080706F"/>
    <w:rsid w:val="00807CC7"/>
    <w:rsid w:val="00807D17"/>
    <w:rsid w:val="008125A9"/>
    <w:rsid w:val="0081277D"/>
    <w:rsid w:val="00812984"/>
    <w:rsid w:val="00812ADC"/>
    <w:rsid w:val="00812DA5"/>
    <w:rsid w:val="008131AA"/>
    <w:rsid w:val="008138A2"/>
    <w:rsid w:val="00814E2E"/>
    <w:rsid w:val="00815EB9"/>
    <w:rsid w:val="008165BC"/>
    <w:rsid w:val="00816E8C"/>
    <w:rsid w:val="00817EBD"/>
    <w:rsid w:val="0082148A"/>
    <w:rsid w:val="0082177A"/>
    <w:rsid w:val="00822584"/>
    <w:rsid w:val="00827AC7"/>
    <w:rsid w:val="00831543"/>
    <w:rsid w:val="00832D24"/>
    <w:rsid w:val="008334FB"/>
    <w:rsid w:val="00833E8A"/>
    <w:rsid w:val="00834138"/>
    <w:rsid w:val="0083448A"/>
    <w:rsid w:val="00834A39"/>
    <w:rsid w:val="00840042"/>
    <w:rsid w:val="00840063"/>
    <w:rsid w:val="0084194C"/>
    <w:rsid w:val="0084241E"/>
    <w:rsid w:val="0084403F"/>
    <w:rsid w:val="008448CC"/>
    <w:rsid w:val="00845D05"/>
    <w:rsid w:val="00845F82"/>
    <w:rsid w:val="008473D5"/>
    <w:rsid w:val="00847626"/>
    <w:rsid w:val="00847877"/>
    <w:rsid w:val="00847EBA"/>
    <w:rsid w:val="00850E0D"/>
    <w:rsid w:val="008515D1"/>
    <w:rsid w:val="008534B0"/>
    <w:rsid w:val="00853807"/>
    <w:rsid w:val="00854377"/>
    <w:rsid w:val="008548AB"/>
    <w:rsid w:val="0085633C"/>
    <w:rsid w:val="0085727B"/>
    <w:rsid w:val="008605AA"/>
    <w:rsid w:val="008610DC"/>
    <w:rsid w:val="00862ED5"/>
    <w:rsid w:val="008633A5"/>
    <w:rsid w:val="0086352C"/>
    <w:rsid w:val="00863ECC"/>
    <w:rsid w:val="00864CBF"/>
    <w:rsid w:val="00866505"/>
    <w:rsid w:val="008669AD"/>
    <w:rsid w:val="0086740E"/>
    <w:rsid w:val="00867484"/>
    <w:rsid w:val="00871484"/>
    <w:rsid w:val="00874AE3"/>
    <w:rsid w:val="00875705"/>
    <w:rsid w:val="0087586C"/>
    <w:rsid w:val="00876F27"/>
    <w:rsid w:val="00877D4F"/>
    <w:rsid w:val="0088239F"/>
    <w:rsid w:val="00883179"/>
    <w:rsid w:val="00886BCC"/>
    <w:rsid w:val="00886BEC"/>
    <w:rsid w:val="00887BF5"/>
    <w:rsid w:val="00891F9B"/>
    <w:rsid w:val="00892BE6"/>
    <w:rsid w:val="00897042"/>
    <w:rsid w:val="008A0E5C"/>
    <w:rsid w:val="008A1450"/>
    <w:rsid w:val="008A215B"/>
    <w:rsid w:val="008A3C21"/>
    <w:rsid w:val="008A501F"/>
    <w:rsid w:val="008A5900"/>
    <w:rsid w:val="008A6CB5"/>
    <w:rsid w:val="008B04C6"/>
    <w:rsid w:val="008B40F3"/>
    <w:rsid w:val="008B5209"/>
    <w:rsid w:val="008B5B90"/>
    <w:rsid w:val="008C06EE"/>
    <w:rsid w:val="008C25A1"/>
    <w:rsid w:val="008C2D11"/>
    <w:rsid w:val="008C3280"/>
    <w:rsid w:val="008C3AA2"/>
    <w:rsid w:val="008C3FA2"/>
    <w:rsid w:val="008C405D"/>
    <w:rsid w:val="008C4933"/>
    <w:rsid w:val="008C5CD6"/>
    <w:rsid w:val="008C7E17"/>
    <w:rsid w:val="008D15B4"/>
    <w:rsid w:val="008D1ADD"/>
    <w:rsid w:val="008D2343"/>
    <w:rsid w:val="008D352A"/>
    <w:rsid w:val="008D39EF"/>
    <w:rsid w:val="008D3EEA"/>
    <w:rsid w:val="008D4816"/>
    <w:rsid w:val="008D4DF4"/>
    <w:rsid w:val="008D6B08"/>
    <w:rsid w:val="008D6CDB"/>
    <w:rsid w:val="008D7BA5"/>
    <w:rsid w:val="008E19ED"/>
    <w:rsid w:val="008E443A"/>
    <w:rsid w:val="008E65B9"/>
    <w:rsid w:val="008E6992"/>
    <w:rsid w:val="008E7254"/>
    <w:rsid w:val="008F1428"/>
    <w:rsid w:val="008F1BC6"/>
    <w:rsid w:val="008F26AB"/>
    <w:rsid w:val="008F46B5"/>
    <w:rsid w:val="008F63CA"/>
    <w:rsid w:val="008F7593"/>
    <w:rsid w:val="00902A88"/>
    <w:rsid w:val="0090403F"/>
    <w:rsid w:val="00904B86"/>
    <w:rsid w:val="0090749B"/>
    <w:rsid w:val="00910799"/>
    <w:rsid w:val="00910F25"/>
    <w:rsid w:val="00910FF7"/>
    <w:rsid w:val="00912931"/>
    <w:rsid w:val="00912D45"/>
    <w:rsid w:val="009130AE"/>
    <w:rsid w:val="009133CB"/>
    <w:rsid w:val="009139FF"/>
    <w:rsid w:val="00913F46"/>
    <w:rsid w:val="009177B7"/>
    <w:rsid w:val="00917C69"/>
    <w:rsid w:val="0092021D"/>
    <w:rsid w:val="00921E21"/>
    <w:rsid w:val="00921EC9"/>
    <w:rsid w:val="009269F0"/>
    <w:rsid w:val="009270B9"/>
    <w:rsid w:val="00930EE2"/>
    <w:rsid w:val="0093101E"/>
    <w:rsid w:val="00931B4C"/>
    <w:rsid w:val="00931DB6"/>
    <w:rsid w:val="00932656"/>
    <w:rsid w:val="009326E7"/>
    <w:rsid w:val="00932DA5"/>
    <w:rsid w:val="00933066"/>
    <w:rsid w:val="009343C6"/>
    <w:rsid w:val="00934703"/>
    <w:rsid w:val="00935638"/>
    <w:rsid w:val="00935A87"/>
    <w:rsid w:val="00937021"/>
    <w:rsid w:val="00937DBF"/>
    <w:rsid w:val="00940B97"/>
    <w:rsid w:val="00942459"/>
    <w:rsid w:val="00942D2C"/>
    <w:rsid w:val="0094323C"/>
    <w:rsid w:val="009443FE"/>
    <w:rsid w:val="00944AE0"/>
    <w:rsid w:val="009455EA"/>
    <w:rsid w:val="00945A43"/>
    <w:rsid w:val="00945E04"/>
    <w:rsid w:val="00946DD9"/>
    <w:rsid w:val="00947745"/>
    <w:rsid w:val="00947F15"/>
    <w:rsid w:val="00947FFC"/>
    <w:rsid w:val="00950F79"/>
    <w:rsid w:val="00951794"/>
    <w:rsid w:val="00951C61"/>
    <w:rsid w:val="00952A2C"/>
    <w:rsid w:val="00952B08"/>
    <w:rsid w:val="00953745"/>
    <w:rsid w:val="00954BB3"/>
    <w:rsid w:val="00954D22"/>
    <w:rsid w:val="0096423D"/>
    <w:rsid w:val="00964C2C"/>
    <w:rsid w:val="00965F74"/>
    <w:rsid w:val="00970205"/>
    <w:rsid w:val="00972338"/>
    <w:rsid w:val="00972907"/>
    <w:rsid w:val="00973078"/>
    <w:rsid w:val="00973BF0"/>
    <w:rsid w:val="009747B0"/>
    <w:rsid w:val="00974B30"/>
    <w:rsid w:val="00975BC8"/>
    <w:rsid w:val="00976EAE"/>
    <w:rsid w:val="00980B0B"/>
    <w:rsid w:val="009815CE"/>
    <w:rsid w:val="00981A8A"/>
    <w:rsid w:val="0098345E"/>
    <w:rsid w:val="0098650B"/>
    <w:rsid w:val="00986614"/>
    <w:rsid w:val="00986AED"/>
    <w:rsid w:val="00987139"/>
    <w:rsid w:val="00987447"/>
    <w:rsid w:val="00987B41"/>
    <w:rsid w:val="00987DCD"/>
    <w:rsid w:val="0099011A"/>
    <w:rsid w:val="00991E8A"/>
    <w:rsid w:val="00994479"/>
    <w:rsid w:val="009953D8"/>
    <w:rsid w:val="00996166"/>
    <w:rsid w:val="00997098"/>
    <w:rsid w:val="009A18B9"/>
    <w:rsid w:val="009A1E9A"/>
    <w:rsid w:val="009A3165"/>
    <w:rsid w:val="009A425C"/>
    <w:rsid w:val="009A593F"/>
    <w:rsid w:val="009A6B55"/>
    <w:rsid w:val="009A6E94"/>
    <w:rsid w:val="009A6EDA"/>
    <w:rsid w:val="009A7AB4"/>
    <w:rsid w:val="009B297D"/>
    <w:rsid w:val="009B3384"/>
    <w:rsid w:val="009B3C95"/>
    <w:rsid w:val="009B3ECD"/>
    <w:rsid w:val="009B5316"/>
    <w:rsid w:val="009B6CB8"/>
    <w:rsid w:val="009B7650"/>
    <w:rsid w:val="009C0D20"/>
    <w:rsid w:val="009C15DE"/>
    <w:rsid w:val="009C1B25"/>
    <w:rsid w:val="009C2BEC"/>
    <w:rsid w:val="009C2C1B"/>
    <w:rsid w:val="009C3468"/>
    <w:rsid w:val="009C479F"/>
    <w:rsid w:val="009C4B17"/>
    <w:rsid w:val="009C502F"/>
    <w:rsid w:val="009C50F9"/>
    <w:rsid w:val="009C6638"/>
    <w:rsid w:val="009D0939"/>
    <w:rsid w:val="009D0D02"/>
    <w:rsid w:val="009D21C1"/>
    <w:rsid w:val="009D4774"/>
    <w:rsid w:val="009D4C93"/>
    <w:rsid w:val="009D64EC"/>
    <w:rsid w:val="009D7CE2"/>
    <w:rsid w:val="009E1325"/>
    <w:rsid w:val="009E1CC5"/>
    <w:rsid w:val="009E2AFC"/>
    <w:rsid w:val="009E3290"/>
    <w:rsid w:val="009E5111"/>
    <w:rsid w:val="009E5999"/>
    <w:rsid w:val="009E673D"/>
    <w:rsid w:val="009E7A7D"/>
    <w:rsid w:val="009F0AA4"/>
    <w:rsid w:val="009F1936"/>
    <w:rsid w:val="009F20C7"/>
    <w:rsid w:val="009F211A"/>
    <w:rsid w:val="009F229A"/>
    <w:rsid w:val="009F24AC"/>
    <w:rsid w:val="009F2D19"/>
    <w:rsid w:val="009F3336"/>
    <w:rsid w:val="009F3FF5"/>
    <w:rsid w:val="009F645E"/>
    <w:rsid w:val="009F69F0"/>
    <w:rsid w:val="009F6A60"/>
    <w:rsid w:val="009F6E4D"/>
    <w:rsid w:val="00A0026A"/>
    <w:rsid w:val="00A0052B"/>
    <w:rsid w:val="00A01211"/>
    <w:rsid w:val="00A019A7"/>
    <w:rsid w:val="00A02182"/>
    <w:rsid w:val="00A02B09"/>
    <w:rsid w:val="00A02CC4"/>
    <w:rsid w:val="00A02D28"/>
    <w:rsid w:val="00A0445B"/>
    <w:rsid w:val="00A04B37"/>
    <w:rsid w:val="00A05225"/>
    <w:rsid w:val="00A05E86"/>
    <w:rsid w:val="00A06491"/>
    <w:rsid w:val="00A07206"/>
    <w:rsid w:val="00A102B6"/>
    <w:rsid w:val="00A103D6"/>
    <w:rsid w:val="00A10C08"/>
    <w:rsid w:val="00A10FAC"/>
    <w:rsid w:val="00A125AF"/>
    <w:rsid w:val="00A1400D"/>
    <w:rsid w:val="00A15A58"/>
    <w:rsid w:val="00A15D5E"/>
    <w:rsid w:val="00A163F0"/>
    <w:rsid w:val="00A1665C"/>
    <w:rsid w:val="00A20702"/>
    <w:rsid w:val="00A2217A"/>
    <w:rsid w:val="00A2300E"/>
    <w:rsid w:val="00A242FB"/>
    <w:rsid w:val="00A26E79"/>
    <w:rsid w:val="00A26E94"/>
    <w:rsid w:val="00A271CB"/>
    <w:rsid w:val="00A307FD"/>
    <w:rsid w:val="00A32C9C"/>
    <w:rsid w:val="00A3394E"/>
    <w:rsid w:val="00A33FA5"/>
    <w:rsid w:val="00A36DBC"/>
    <w:rsid w:val="00A41AEA"/>
    <w:rsid w:val="00A42422"/>
    <w:rsid w:val="00A429F3"/>
    <w:rsid w:val="00A42CED"/>
    <w:rsid w:val="00A438A7"/>
    <w:rsid w:val="00A43ABF"/>
    <w:rsid w:val="00A44191"/>
    <w:rsid w:val="00A448D3"/>
    <w:rsid w:val="00A458F9"/>
    <w:rsid w:val="00A45A73"/>
    <w:rsid w:val="00A464D7"/>
    <w:rsid w:val="00A524BD"/>
    <w:rsid w:val="00A533A6"/>
    <w:rsid w:val="00A55378"/>
    <w:rsid w:val="00A55613"/>
    <w:rsid w:val="00A55749"/>
    <w:rsid w:val="00A62782"/>
    <w:rsid w:val="00A63C56"/>
    <w:rsid w:val="00A642A2"/>
    <w:rsid w:val="00A646D3"/>
    <w:rsid w:val="00A65DEB"/>
    <w:rsid w:val="00A67538"/>
    <w:rsid w:val="00A67610"/>
    <w:rsid w:val="00A70D3D"/>
    <w:rsid w:val="00A72832"/>
    <w:rsid w:val="00A73AE4"/>
    <w:rsid w:val="00A82783"/>
    <w:rsid w:val="00A83E77"/>
    <w:rsid w:val="00A84ECC"/>
    <w:rsid w:val="00A8503B"/>
    <w:rsid w:val="00A85895"/>
    <w:rsid w:val="00A85BCF"/>
    <w:rsid w:val="00A87011"/>
    <w:rsid w:val="00A871D4"/>
    <w:rsid w:val="00A871F8"/>
    <w:rsid w:val="00A873C8"/>
    <w:rsid w:val="00A874FC"/>
    <w:rsid w:val="00A90471"/>
    <w:rsid w:val="00A9105A"/>
    <w:rsid w:val="00A915F3"/>
    <w:rsid w:val="00A924F7"/>
    <w:rsid w:val="00A93022"/>
    <w:rsid w:val="00A94275"/>
    <w:rsid w:val="00A94DB8"/>
    <w:rsid w:val="00A94F67"/>
    <w:rsid w:val="00A9518F"/>
    <w:rsid w:val="00A95FC8"/>
    <w:rsid w:val="00AA07F8"/>
    <w:rsid w:val="00AA1917"/>
    <w:rsid w:val="00AA2164"/>
    <w:rsid w:val="00AA3BFD"/>
    <w:rsid w:val="00AA3EC2"/>
    <w:rsid w:val="00AA7DCA"/>
    <w:rsid w:val="00AB21BF"/>
    <w:rsid w:val="00AB297B"/>
    <w:rsid w:val="00AB4C87"/>
    <w:rsid w:val="00AB54BA"/>
    <w:rsid w:val="00AB6404"/>
    <w:rsid w:val="00AC22D9"/>
    <w:rsid w:val="00AC3E1B"/>
    <w:rsid w:val="00AC4427"/>
    <w:rsid w:val="00AC4A51"/>
    <w:rsid w:val="00AC6CAF"/>
    <w:rsid w:val="00AC6F78"/>
    <w:rsid w:val="00AD054D"/>
    <w:rsid w:val="00AD063E"/>
    <w:rsid w:val="00AD1297"/>
    <w:rsid w:val="00AD3DE2"/>
    <w:rsid w:val="00AD3EFF"/>
    <w:rsid w:val="00AD409C"/>
    <w:rsid w:val="00AD5C15"/>
    <w:rsid w:val="00AD6516"/>
    <w:rsid w:val="00AE2219"/>
    <w:rsid w:val="00AE2EAF"/>
    <w:rsid w:val="00AE331D"/>
    <w:rsid w:val="00AE43C5"/>
    <w:rsid w:val="00AE44DC"/>
    <w:rsid w:val="00AE4DEB"/>
    <w:rsid w:val="00AE4EDB"/>
    <w:rsid w:val="00AE4F99"/>
    <w:rsid w:val="00AE56F8"/>
    <w:rsid w:val="00AE5A58"/>
    <w:rsid w:val="00AE5A7D"/>
    <w:rsid w:val="00AE64E6"/>
    <w:rsid w:val="00AF0237"/>
    <w:rsid w:val="00AF0973"/>
    <w:rsid w:val="00AF112B"/>
    <w:rsid w:val="00AF2F98"/>
    <w:rsid w:val="00AF3629"/>
    <w:rsid w:val="00AF4669"/>
    <w:rsid w:val="00AF7D59"/>
    <w:rsid w:val="00B00BF6"/>
    <w:rsid w:val="00B00D2F"/>
    <w:rsid w:val="00B0147D"/>
    <w:rsid w:val="00B01CF9"/>
    <w:rsid w:val="00B03D45"/>
    <w:rsid w:val="00B10C47"/>
    <w:rsid w:val="00B116A4"/>
    <w:rsid w:val="00B1356F"/>
    <w:rsid w:val="00B150DA"/>
    <w:rsid w:val="00B15A2D"/>
    <w:rsid w:val="00B165C1"/>
    <w:rsid w:val="00B1689C"/>
    <w:rsid w:val="00B16D6C"/>
    <w:rsid w:val="00B17313"/>
    <w:rsid w:val="00B20819"/>
    <w:rsid w:val="00B20974"/>
    <w:rsid w:val="00B20E3C"/>
    <w:rsid w:val="00B22825"/>
    <w:rsid w:val="00B22DC4"/>
    <w:rsid w:val="00B24DB8"/>
    <w:rsid w:val="00B253A3"/>
    <w:rsid w:val="00B2681E"/>
    <w:rsid w:val="00B2740C"/>
    <w:rsid w:val="00B27D4D"/>
    <w:rsid w:val="00B27ECE"/>
    <w:rsid w:val="00B3051F"/>
    <w:rsid w:val="00B30CFB"/>
    <w:rsid w:val="00B30F73"/>
    <w:rsid w:val="00B3133D"/>
    <w:rsid w:val="00B316AA"/>
    <w:rsid w:val="00B324EE"/>
    <w:rsid w:val="00B339B6"/>
    <w:rsid w:val="00B34F8B"/>
    <w:rsid w:val="00B361A3"/>
    <w:rsid w:val="00B36414"/>
    <w:rsid w:val="00B3672E"/>
    <w:rsid w:val="00B378CC"/>
    <w:rsid w:val="00B37D0C"/>
    <w:rsid w:val="00B4045C"/>
    <w:rsid w:val="00B406A0"/>
    <w:rsid w:val="00B40709"/>
    <w:rsid w:val="00B40EB3"/>
    <w:rsid w:val="00B437E1"/>
    <w:rsid w:val="00B449A5"/>
    <w:rsid w:val="00B45860"/>
    <w:rsid w:val="00B47A32"/>
    <w:rsid w:val="00B531FE"/>
    <w:rsid w:val="00B533F2"/>
    <w:rsid w:val="00B54C12"/>
    <w:rsid w:val="00B5581B"/>
    <w:rsid w:val="00B614B7"/>
    <w:rsid w:val="00B617B7"/>
    <w:rsid w:val="00B61CB1"/>
    <w:rsid w:val="00B6248C"/>
    <w:rsid w:val="00B627CD"/>
    <w:rsid w:val="00B66104"/>
    <w:rsid w:val="00B66126"/>
    <w:rsid w:val="00B66455"/>
    <w:rsid w:val="00B66F9B"/>
    <w:rsid w:val="00B67444"/>
    <w:rsid w:val="00B704BF"/>
    <w:rsid w:val="00B7281D"/>
    <w:rsid w:val="00B72D14"/>
    <w:rsid w:val="00B740D3"/>
    <w:rsid w:val="00B755C4"/>
    <w:rsid w:val="00B75D7C"/>
    <w:rsid w:val="00B80970"/>
    <w:rsid w:val="00B80EAE"/>
    <w:rsid w:val="00B81D81"/>
    <w:rsid w:val="00B82006"/>
    <w:rsid w:val="00B8225F"/>
    <w:rsid w:val="00B8365A"/>
    <w:rsid w:val="00B84F75"/>
    <w:rsid w:val="00B85525"/>
    <w:rsid w:val="00B85C7D"/>
    <w:rsid w:val="00B86389"/>
    <w:rsid w:val="00B907F5"/>
    <w:rsid w:val="00B918B5"/>
    <w:rsid w:val="00B91CDE"/>
    <w:rsid w:val="00B92A39"/>
    <w:rsid w:val="00B92C0E"/>
    <w:rsid w:val="00B92F8A"/>
    <w:rsid w:val="00B94BED"/>
    <w:rsid w:val="00B9502C"/>
    <w:rsid w:val="00B9588E"/>
    <w:rsid w:val="00B95FC7"/>
    <w:rsid w:val="00B96199"/>
    <w:rsid w:val="00B96FED"/>
    <w:rsid w:val="00B972B2"/>
    <w:rsid w:val="00BA0548"/>
    <w:rsid w:val="00BA0974"/>
    <w:rsid w:val="00BA2687"/>
    <w:rsid w:val="00BA53AF"/>
    <w:rsid w:val="00BA61E9"/>
    <w:rsid w:val="00BA66FF"/>
    <w:rsid w:val="00BA7679"/>
    <w:rsid w:val="00BB06D1"/>
    <w:rsid w:val="00BB0EEB"/>
    <w:rsid w:val="00BB35FA"/>
    <w:rsid w:val="00BB3828"/>
    <w:rsid w:val="00BB43A3"/>
    <w:rsid w:val="00BB4C27"/>
    <w:rsid w:val="00BB5672"/>
    <w:rsid w:val="00BB5A92"/>
    <w:rsid w:val="00BB794D"/>
    <w:rsid w:val="00BC0892"/>
    <w:rsid w:val="00BC0D14"/>
    <w:rsid w:val="00BC106B"/>
    <w:rsid w:val="00BC1BA5"/>
    <w:rsid w:val="00BC31E1"/>
    <w:rsid w:val="00BC4789"/>
    <w:rsid w:val="00BC5217"/>
    <w:rsid w:val="00BC526C"/>
    <w:rsid w:val="00BC52C3"/>
    <w:rsid w:val="00BC631E"/>
    <w:rsid w:val="00BC661F"/>
    <w:rsid w:val="00BC774B"/>
    <w:rsid w:val="00BC7F57"/>
    <w:rsid w:val="00BD05C2"/>
    <w:rsid w:val="00BD0891"/>
    <w:rsid w:val="00BD1DBB"/>
    <w:rsid w:val="00BD2525"/>
    <w:rsid w:val="00BD2BC0"/>
    <w:rsid w:val="00BD3DB5"/>
    <w:rsid w:val="00BD4045"/>
    <w:rsid w:val="00BD75D2"/>
    <w:rsid w:val="00BD7F5D"/>
    <w:rsid w:val="00BE1A41"/>
    <w:rsid w:val="00BE26F0"/>
    <w:rsid w:val="00BE2C24"/>
    <w:rsid w:val="00BE31E5"/>
    <w:rsid w:val="00BE4B65"/>
    <w:rsid w:val="00BE4B6D"/>
    <w:rsid w:val="00BE53D2"/>
    <w:rsid w:val="00BE628A"/>
    <w:rsid w:val="00BE72F2"/>
    <w:rsid w:val="00BF0587"/>
    <w:rsid w:val="00BF2E05"/>
    <w:rsid w:val="00BF50D8"/>
    <w:rsid w:val="00BF57EC"/>
    <w:rsid w:val="00BF72BB"/>
    <w:rsid w:val="00C021A3"/>
    <w:rsid w:val="00C0264D"/>
    <w:rsid w:val="00C03567"/>
    <w:rsid w:val="00C0447C"/>
    <w:rsid w:val="00C04650"/>
    <w:rsid w:val="00C050A6"/>
    <w:rsid w:val="00C051AB"/>
    <w:rsid w:val="00C0531D"/>
    <w:rsid w:val="00C068D7"/>
    <w:rsid w:val="00C07A06"/>
    <w:rsid w:val="00C10C08"/>
    <w:rsid w:val="00C12453"/>
    <w:rsid w:val="00C1416A"/>
    <w:rsid w:val="00C15A6B"/>
    <w:rsid w:val="00C16976"/>
    <w:rsid w:val="00C16A33"/>
    <w:rsid w:val="00C2099C"/>
    <w:rsid w:val="00C21265"/>
    <w:rsid w:val="00C23670"/>
    <w:rsid w:val="00C23E5E"/>
    <w:rsid w:val="00C24948"/>
    <w:rsid w:val="00C25515"/>
    <w:rsid w:val="00C2574F"/>
    <w:rsid w:val="00C25C96"/>
    <w:rsid w:val="00C268B1"/>
    <w:rsid w:val="00C26C50"/>
    <w:rsid w:val="00C26E60"/>
    <w:rsid w:val="00C3245C"/>
    <w:rsid w:val="00C33C43"/>
    <w:rsid w:val="00C33F77"/>
    <w:rsid w:val="00C3431D"/>
    <w:rsid w:val="00C34370"/>
    <w:rsid w:val="00C34677"/>
    <w:rsid w:val="00C362B7"/>
    <w:rsid w:val="00C36425"/>
    <w:rsid w:val="00C37A4B"/>
    <w:rsid w:val="00C37F5B"/>
    <w:rsid w:val="00C4002B"/>
    <w:rsid w:val="00C402A8"/>
    <w:rsid w:val="00C4166A"/>
    <w:rsid w:val="00C42663"/>
    <w:rsid w:val="00C44A5C"/>
    <w:rsid w:val="00C45829"/>
    <w:rsid w:val="00C47C51"/>
    <w:rsid w:val="00C47D37"/>
    <w:rsid w:val="00C50069"/>
    <w:rsid w:val="00C50898"/>
    <w:rsid w:val="00C50E38"/>
    <w:rsid w:val="00C5135F"/>
    <w:rsid w:val="00C517B4"/>
    <w:rsid w:val="00C51C11"/>
    <w:rsid w:val="00C51DB6"/>
    <w:rsid w:val="00C5269E"/>
    <w:rsid w:val="00C52E2E"/>
    <w:rsid w:val="00C54BD0"/>
    <w:rsid w:val="00C54D45"/>
    <w:rsid w:val="00C55C4B"/>
    <w:rsid w:val="00C60900"/>
    <w:rsid w:val="00C6178A"/>
    <w:rsid w:val="00C62780"/>
    <w:rsid w:val="00C62CD0"/>
    <w:rsid w:val="00C648C5"/>
    <w:rsid w:val="00C65F00"/>
    <w:rsid w:val="00C66332"/>
    <w:rsid w:val="00C67117"/>
    <w:rsid w:val="00C6787D"/>
    <w:rsid w:val="00C679F5"/>
    <w:rsid w:val="00C7392C"/>
    <w:rsid w:val="00C75138"/>
    <w:rsid w:val="00C75305"/>
    <w:rsid w:val="00C77A59"/>
    <w:rsid w:val="00C80CFD"/>
    <w:rsid w:val="00C82015"/>
    <w:rsid w:val="00C84399"/>
    <w:rsid w:val="00C852B1"/>
    <w:rsid w:val="00C86BA6"/>
    <w:rsid w:val="00C876A2"/>
    <w:rsid w:val="00C90CDD"/>
    <w:rsid w:val="00C92F3C"/>
    <w:rsid w:val="00C94F70"/>
    <w:rsid w:val="00C95158"/>
    <w:rsid w:val="00C96665"/>
    <w:rsid w:val="00C96D75"/>
    <w:rsid w:val="00C96F90"/>
    <w:rsid w:val="00C97F7E"/>
    <w:rsid w:val="00CA02B0"/>
    <w:rsid w:val="00CA2AFD"/>
    <w:rsid w:val="00CA3973"/>
    <w:rsid w:val="00CA605E"/>
    <w:rsid w:val="00CA61B3"/>
    <w:rsid w:val="00CA6AB7"/>
    <w:rsid w:val="00CA74EA"/>
    <w:rsid w:val="00CA7A77"/>
    <w:rsid w:val="00CB06BB"/>
    <w:rsid w:val="00CB09DC"/>
    <w:rsid w:val="00CB0F2A"/>
    <w:rsid w:val="00CB1717"/>
    <w:rsid w:val="00CB597E"/>
    <w:rsid w:val="00CB6790"/>
    <w:rsid w:val="00CB744E"/>
    <w:rsid w:val="00CB7BA9"/>
    <w:rsid w:val="00CC0795"/>
    <w:rsid w:val="00CC0914"/>
    <w:rsid w:val="00CC118A"/>
    <w:rsid w:val="00CC309C"/>
    <w:rsid w:val="00CC40B5"/>
    <w:rsid w:val="00CC49A0"/>
    <w:rsid w:val="00CC6FC8"/>
    <w:rsid w:val="00CD0BA0"/>
    <w:rsid w:val="00CD0FE5"/>
    <w:rsid w:val="00CD1002"/>
    <w:rsid w:val="00CD35B1"/>
    <w:rsid w:val="00CD3F4A"/>
    <w:rsid w:val="00CD539C"/>
    <w:rsid w:val="00CD64D6"/>
    <w:rsid w:val="00CD7932"/>
    <w:rsid w:val="00CE1037"/>
    <w:rsid w:val="00CE221C"/>
    <w:rsid w:val="00CE4303"/>
    <w:rsid w:val="00CE486C"/>
    <w:rsid w:val="00CE49B8"/>
    <w:rsid w:val="00CF0D20"/>
    <w:rsid w:val="00CF0F46"/>
    <w:rsid w:val="00CF30A6"/>
    <w:rsid w:val="00CF373B"/>
    <w:rsid w:val="00CF3D75"/>
    <w:rsid w:val="00D00970"/>
    <w:rsid w:val="00D01754"/>
    <w:rsid w:val="00D0340B"/>
    <w:rsid w:val="00D05BA1"/>
    <w:rsid w:val="00D05E36"/>
    <w:rsid w:val="00D0640E"/>
    <w:rsid w:val="00D06434"/>
    <w:rsid w:val="00D06915"/>
    <w:rsid w:val="00D06D39"/>
    <w:rsid w:val="00D077DE"/>
    <w:rsid w:val="00D122DA"/>
    <w:rsid w:val="00D132A9"/>
    <w:rsid w:val="00D16C22"/>
    <w:rsid w:val="00D17A88"/>
    <w:rsid w:val="00D20795"/>
    <w:rsid w:val="00D20876"/>
    <w:rsid w:val="00D236ED"/>
    <w:rsid w:val="00D25360"/>
    <w:rsid w:val="00D27774"/>
    <w:rsid w:val="00D304E1"/>
    <w:rsid w:val="00D317BF"/>
    <w:rsid w:val="00D3188D"/>
    <w:rsid w:val="00D34C7D"/>
    <w:rsid w:val="00D363A7"/>
    <w:rsid w:val="00D37ACA"/>
    <w:rsid w:val="00D37E8A"/>
    <w:rsid w:val="00D401C4"/>
    <w:rsid w:val="00D40C04"/>
    <w:rsid w:val="00D414E9"/>
    <w:rsid w:val="00D4241D"/>
    <w:rsid w:val="00D43079"/>
    <w:rsid w:val="00D435CA"/>
    <w:rsid w:val="00D43853"/>
    <w:rsid w:val="00D4447F"/>
    <w:rsid w:val="00D44E7A"/>
    <w:rsid w:val="00D45200"/>
    <w:rsid w:val="00D45AAE"/>
    <w:rsid w:val="00D46673"/>
    <w:rsid w:val="00D46DC9"/>
    <w:rsid w:val="00D507A1"/>
    <w:rsid w:val="00D5127C"/>
    <w:rsid w:val="00D51488"/>
    <w:rsid w:val="00D52D20"/>
    <w:rsid w:val="00D533B6"/>
    <w:rsid w:val="00D53F9F"/>
    <w:rsid w:val="00D55653"/>
    <w:rsid w:val="00D564D9"/>
    <w:rsid w:val="00D5654B"/>
    <w:rsid w:val="00D56775"/>
    <w:rsid w:val="00D60CAB"/>
    <w:rsid w:val="00D619FE"/>
    <w:rsid w:val="00D624C7"/>
    <w:rsid w:val="00D63883"/>
    <w:rsid w:val="00D645DC"/>
    <w:rsid w:val="00D64CD8"/>
    <w:rsid w:val="00D6504F"/>
    <w:rsid w:val="00D658F3"/>
    <w:rsid w:val="00D67032"/>
    <w:rsid w:val="00D71665"/>
    <w:rsid w:val="00D72371"/>
    <w:rsid w:val="00D7279B"/>
    <w:rsid w:val="00D72D97"/>
    <w:rsid w:val="00D74D87"/>
    <w:rsid w:val="00D74DE2"/>
    <w:rsid w:val="00D7511C"/>
    <w:rsid w:val="00D7512D"/>
    <w:rsid w:val="00D75FC6"/>
    <w:rsid w:val="00D77E7B"/>
    <w:rsid w:val="00D81391"/>
    <w:rsid w:val="00D81559"/>
    <w:rsid w:val="00D824CC"/>
    <w:rsid w:val="00D828D6"/>
    <w:rsid w:val="00D841AE"/>
    <w:rsid w:val="00D853F6"/>
    <w:rsid w:val="00D867F1"/>
    <w:rsid w:val="00D86DEC"/>
    <w:rsid w:val="00D86E98"/>
    <w:rsid w:val="00D900EC"/>
    <w:rsid w:val="00D920D5"/>
    <w:rsid w:val="00D93405"/>
    <w:rsid w:val="00D942E0"/>
    <w:rsid w:val="00D94397"/>
    <w:rsid w:val="00D94899"/>
    <w:rsid w:val="00D96B83"/>
    <w:rsid w:val="00D97C9E"/>
    <w:rsid w:val="00D97CC8"/>
    <w:rsid w:val="00DA079F"/>
    <w:rsid w:val="00DA0E43"/>
    <w:rsid w:val="00DA18CF"/>
    <w:rsid w:val="00DA192D"/>
    <w:rsid w:val="00DA2F9F"/>
    <w:rsid w:val="00DA4F05"/>
    <w:rsid w:val="00DA55C1"/>
    <w:rsid w:val="00DA565E"/>
    <w:rsid w:val="00DA6637"/>
    <w:rsid w:val="00DA7FBD"/>
    <w:rsid w:val="00DB00EC"/>
    <w:rsid w:val="00DB01B4"/>
    <w:rsid w:val="00DB04CE"/>
    <w:rsid w:val="00DB08B8"/>
    <w:rsid w:val="00DB21B7"/>
    <w:rsid w:val="00DB261C"/>
    <w:rsid w:val="00DB37EB"/>
    <w:rsid w:val="00DB39BB"/>
    <w:rsid w:val="00DB3F69"/>
    <w:rsid w:val="00DB4471"/>
    <w:rsid w:val="00DB44A3"/>
    <w:rsid w:val="00DB5CB0"/>
    <w:rsid w:val="00DB64C5"/>
    <w:rsid w:val="00DB6D05"/>
    <w:rsid w:val="00DC095E"/>
    <w:rsid w:val="00DC4591"/>
    <w:rsid w:val="00DC46E3"/>
    <w:rsid w:val="00DC4CA8"/>
    <w:rsid w:val="00DC5152"/>
    <w:rsid w:val="00DC56D3"/>
    <w:rsid w:val="00DC6FA1"/>
    <w:rsid w:val="00DC6FAD"/>
    <w:rsid w:val="00DC7E6B"/>
    <w:rsid w:val="00DD17F3"/>
    <w:rsid w:val="00DD325D"/>
    <w:rsid w:val="00DD439C"/>
    <w:rsid w:val="00DD4636"/>
    <w:rsid w:val="00DD4D5E"/>
    <w:rsid w:val="00DD70A0"/>
    <w:rsid w:val="00DD73A9"/>
    <w:rsid w:val="00DD79BD"/>
    <w:rsid w:val="00DE0684"/>
    <w:rsid w:val="00DE0759"/>
    <w:rsid w:val="00DE3083"/>
    <w:rsid w:val="00DE3735"/>
    <w:rsid w:val="00DE4E36"/>
    <w:rsid w:val="00DE5053"/>
    <w:rsid w:val="00DE5170"/>
    <w:rsid w:val="00DE5B07"/>
    <w:rsid w:val="00DF01AB"/>
    <w:rsid w:val="00DF16DE"/>
    <w:rsid w:val="00DF19A0"/>
    <w:rsid w:val="00DF250F"/>
    <w:rsid w:val="00DF2E8F"/>
    <w:rsid w:val="00DF3186"/>
    <w:rsid w:val="00DF6F66"/>
    <w:rsid w:val="00DF7A81"/>
    <w:rsid w:val="00E00AD8"/>
    <w:rsid w:val="00E0128D"/>
    <w:rsid w:val="00E02CD5"/>
    <w:rsid w:val="00E03152"/>
    <w:rsid w:val="00E031EC"/>
    <w:rsid w:val="00E0631D"/>
    <w:rsid w:val="00E06619"/>
    <w:rsid w:val="00E07FCB"/>
    <w:rsid w:val="00E106D7"/>
    <w:rsid w:val="00E11288"/>
    <w:rsid w:val="00E128D4"/>
    <w:rsid w:val="00E15625"/>
    <w:rsid w:val="00E17994"/>
    <w:rsid w:val="00E20227"/>
    <w:rsid w:val="00E209E0"/>
    <w:rsid w:val="00E20BE6"/>
    <w:rsid w:val="00E2187D"/>
    <w:rsid w:val="00E22537"/>
    <w:rsid w:val="00E226D2"/>
    <w:rsid w:val="00E23A79"/>
    <w:rsid w:val="00E2425E"/>
    <w:rsid w:val="00E24349"/>
    <w:rsid w:val="00E25CFF"/>
    <w:rsid w:val="00E2667F"/>
    <w:rsid w:val="00E30693"/>
    <w:rsid w:val="00E30F39"/>
    <w:rsid w:val="00E3128B"/>
    <w:rsid w:val="00E326D6"/>
    <w:rsid w:val="00E33EFF"/>
    <w:rsid w:val="00E34233"/>
    <w:rsid w:val="00E36313"/>
    <w:rsid w:val="00E3652B"/>
    <w:rsid w:val="00E36EF9"/>
    <w:rsid w:val="00E37512"/>
    <w:rsid w:val="00E40D17"/>
    <w:rsid w:val="00E40F9F"/>
    <w:rsid w:val="00E4133B"/>
    <w:rsid w:val="00E442BD"/>
    <w:rsid w:val="00E453E2"/>
    <w:rsid w:val="00E475DA"/>
    <w:rsid w:val="00E50209"/>
    <w:rsid w:val="00E50C55"/>
    <w:rsid w:val="00E51657"/>
    <w:rsid w:val="00E52681"/>
    <w:rsid w:val="00E54334"/>
    <w:rsid w:val="00E545E2"/>
    <w:rsid w:val="00E54CE4"/>
    <w:rsid w:val="00E55E10"/>
    <w:rsid w:val="00E57F87"/>
    <w:rsid w:val="00E603ED"/>
    <w:rsid w:val="00E60D0C"/>
    <w:rsid w:val="00E62B5C"/>
    <w:rsid w:val="00E64666"/>
    <w:rsid w:val="00E647D2"/>
    <w:rsid w:val="00E661F1"/>
    <w:rsid w:val="00E66A98"/>
    <w:rsid w:val="00E66BE0"/>
    <w:rsid w:val="00E739BF"/>
    <w:rsid w:val="00E74AAF"/>
    <w:rsid w:val="00E754BC"/>
    <w:rsid w:val="00E80348"/>
    <w:rsid w:val="00E82DFE"/>
    <w:rsid w:val="00E854E9"/>
    <w:rsid w:val="00E85B2F"/>
    <w:rsid w:val="00E87C6B"/>
    <w:rsid w:val="00E90B75"/>
    <w:rsid w:val="00E91EAA"/>
    <w:rsid w:val="00E95790"/>
    <w:rsid w:val="00E965B7"/>
    <w:rsid w:val="00E97237"/>
    <w:rsid w:val="00EA0C31"/>
    <w:rsid w:val="00EA1D2A"/>
    <w:rsid w:val="00EA298E"/>
    <w:rsid w:val="00EA3225"/>
    <w:rsid w:val="00EA39B1"/>
    <w:rsid w:val="00EA4795"/>
    <w:rsid w:val="00EA4913"/>
    <w:rsid w:val="00EA4C2B"/>
    <w:rsid w:val="00EA6655"/>
    <w:rsid w:val="00EA6F35"/>
    <w:rsid w:val="00EB1553"/>
    <w:rsid w:val="00EB1774"/>
    <w:rsid w:val="00EB2A78"/>
    <w:rsid w:val="00EB30C5"/>
    <w:rsid w:val="00EB3C0C"/>
    <w:rsid w:val="00EB3D18"/>
    <w:rsid w:val="00EC00F5"/>
    <w:rsid w:val="00EC0A6E"/>
    <w:rsid w:val="00EC1B83"/>
    <w:rsid w:val="00EC242B"/>
    <w:rsid w:val="00EC39D7"/>
    <w:rsid w:val="00EC3B2B"/>
    <w:rsid w:val="00EC5DAD"/>
    <w:rsid w:val="00EC6405"/>
    <w:rsid w:val="00EC7FE1"/>
    <w:rsid w:val="00ED0422"/>
    <w:rsid w:val="00ED081D"/>
    <w:rsid w:val="00ED1D22"/>
    <w:rsid w:val="00ED4199"/>
    <w:rsid w:val="00ED4518"/>
    <w:rsid w:val="00ED764F"/>
    <w:rsid w:val="00ED77D4"/>
    <w:rsid w:val="00EE0A91"/>
    <w:rsid w:val="00EE10E6"/>
    <w:rsid w:val="00EE1B31"/>
    <w:rsid w:val="00EE3863"/>
    <w:rsid w:val="00EE3A66"/>
    <w:rsid w:val="00EE5916"/>
    <w:rsid w:val="00EE5F28"/>
    <w:rsid w:val="00EE61A2"/>
    <w:rsid w:val="00EE7D3A"/>
    <w:rsid w:val="00EF0933"/>
    <w:rsid w:val="00EF1A53"/>
    <w:rsid w:val="00EF2F50"/>
    <w:rsid w:val="00EF3765"/>
    <w:rsid w:val="00EF37E8"/>
    <w:rsid w:val="00EF3FCF"/>
    <w:rsid w:val="00EF4100"/>
    <w:rsid w:val="00EF41EB"/>
    <w:rsid w:val="00EF561C"/>
    <w:rsid w:val="00EF5E93"/>
    <w:rsid w:val="00EF72E8"/>
    <w:rsid w:val="00F00DD5"/>
    <w:rsid w:val="00F01533"/>
    <w:rsid w:val="00F0397F"/>
    <w:rsid w:val="00F03B98"/>
    <w:rsid w:val="00F04835"/>
    <w:rsid w:val="00F0549E"/>
    <w:rsid w:val="00F07FB2"/>
    <w:rsid w:val="00F12120"/>
    <w:rsid w:val="00F12AA0"/>
    <w:rsid w:val="00F14FC3"/>
    <w:rsid w:val="00F15099"/>
    <w:rsid w:val="00F1509F"/>
    <w:rsid w:val="00F15AD5"/>
    <w:rsid w:val="00F1745D"/>
    <w:rsid w:val="00F20AD5"/>
    <w:rsid w:val="00F22728"/>
    <w:rsid w:val="00F22CC8"/>
    <w:rsid w:val="00F23B4C"/>
    <w:rsid w:val="00F24CB7"/>
    <w:rsid w:val="00F24E1C"/>
    <w:rsid w:val="00F257FC"/>
    <w:rsid w:val="00F25973"/>
    <w:rsid w:val="00F274CA"/>
    <w:rsid w:val="00F27EFA"/>
    <w:rsid w:val="00F3247E"/>
    <w:rsid w:val="00F341A0"/>
    <w:rsid w:val="00F34A53"/>
    <w:rsid w:val="00F35714"/>
    <w:rsid w:val="00F35EB2"/>
    <w:rsid w:val="00F40922"/>
    <w:rsid w:val="00F41F1D"/>
    <w:rsid w:val="00F42B52"/>
    <w:rsid w:val="00F4454C"/>
    <w:rsid w:val="00F44968"/>
    <w:rsid w:val="00F455DF"/>
    <w:rsid w:val="00F45D9D"/>
    <w:rsid w:val="00F47D19"/>
    <w:rsid w:val="00F50868"/>
    <w:rsid w:val="00F54C1E"/>
    <w:rsid w:val="00F55205"/>
    <w:rsid w:val="00F55304"/>
    <w:rsid w:val="00F55F90"/>
    <w:rsid w:val="00F56BC3"/>
    <w:rsid w:val="00F5796E"/>
    <w:rsid w:val="00F57A0A"/>
    <w:rsid w:val="00F603EC"/>
    <w:rsid w:val="00F61882"/>
    <w:rsid w:val="00F62B31"/>
    <w:rsid w:val="00F63104"/>
    <w:rsid w:val="00F63F36"/>
    <w:rsid w:val="00F70225"/>
    <w:rsid w:val="00F70735"/>
    <w:rsid w:val="00F70809"/>
    <w:rsid w:val="00F70A7E"/>
    <w:rsid w:val="00F70F2B"/>
    <w:rsid w:val="00F718E8"/>
    <w:rsid w:val="00F71A76"/>
    <w:rsid w:val="00F73379"/>
    <w:rsid w:val="00F76547"/>
    <w:rsid w:val="00F76971"/>
    <w:rsid w:val="00F76DBE"/>
    <w:rsid w:val="00F76DFE"/>
    <w:rsid w:val="00F77CED"/>
    <w:rsid w:val="00F833A0"/>
    <w:rsid w:val="00F86B32"/>
    <w:rsid w:val="00F86D0B"/>
    <w:rsid w:val="00F87132"/>
    <w:rsid w:val="00F87B6B"/>
    <w:rsid w:val="00F90D14"/>
    <w:rsid w:val="00F91960"/>
    <w:rsid w:val="00F92652"/>
    <w:rsid w:val="00F928AB"/>
    <w:rsid w:val="00F929B8"/>
    <w:rsid w:val="00F92B1B"/>
    <w:rsid w:val="00F931C7"/>
    <w:rsid w:val="00F93D89"/>
    <w:rsid w:val="00F949BA"/>
    <w:rsid w:val="00F94A79"/>
    <w:rsid w:val="00F95E8A"/>
    <w:rsid w:val="00FA151A"/>
    <w:rsid w:val="00FA2E58"/>
    <w:rsid w:val="00FA31B1"/>
    <w:rsid w:val="00FA3400"/>
    <w:rsid w:val="00FA42F3"/>
    <w:rsid w:val="00FA4879"/>
    <w:rsid w:val="00FA4E8E"/>
    <w:rsid w:val="00FA6C98"/>
    <w:rsid w:val="00FB123E"/>
    <w:rsid w:val="00FB21B9"/>
    <w:rsid w:val="00FB2F69"/>
    <w:rsid w:val="00FB4D1A"/>
    <w:rsid w:val="00FC0B04"/>
    <w:rsid w:val="00FC3C9E"/>
    <w:rsid w:val="00FC52CD"/>
    <w:rsid w:val="00FC56A7"/>
    <w:rsid w:val="00FC65EA"/>
    <w:rsid w:val="00FC662F"/>
    <w:rsid w:val="00FC73D2"/>
    <w:rsid w:val="00FD05FD"/>
    <w:rsid w:val="00FD179E"/>
    <w:rsid w:val="00FD18F1"/>
    <w:rsid w:val="00FD2ECE"/>
    <w:rsid w:val="00FD2F37"/>
    <w:rsid w:val="00FD4980"/>
    <w:rsid w:val="00FD4E6D"/>
    <w:rsid w:val="00FD515F"/>
    <w:rsid w:val="00FD54B9"/>
    <w:rsid w:val="00FD5E70"/>
    <w:rsid w:val="00FD6E62"/>
    <w:rsid w:val="00FD7F89"/>
    <w:rsid w:val="00FE1A32"/>
    <w:rsid w:val="00FE3CA3"/>
    <w:rsid w:val="00FE42C8"/>
    <w:rsid w:val="00FE4310"/>
    <w:rsid w:val="00FE4FC2"/>
    <w:rsid w:val="00FF08F5"/>
    <w:rsid w:val="00FF0D3B"/>
    <w:rsid w:val="00FF0F46"/>
    <w:rsid w:val="00FF1498"/>
    <w:rsid w:val="00FF2185"/>
    <w:rsid w:val="00FF242C"/>
    <w:rsid w:val="00FF2F99"/>
    <w:rsid w:val="00FF392F"/>
    <w:rsid w:val="00FF42C1"/>
    <w:rsid w:val="00FF58E6"/>
    <w:rsid w:val="00FF5FEF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6505"/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45860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4E3B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E3B1F"/>
  </w:style>
  <w:style w:type="paragraph" w:customStyle="1" w:styleId="a6">
    <w:name w:val="Знак Знак Знак Знак"/>
    <w:basedOn w:val="a"/>
    <w:rsid w:val="00E33EFF"/>
    <w:pPr>
      <w:widowControl w:val="0"/>
      <w:autoSpaceDE w:val="0"/>
      <w:autoSpaceDN w:val="0"/>
      <w:adjustRightInd w:val="0"/>
      <w:spacing w:before="5"/>
      <w:ind w:left="72" w:right="-5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a7">
    <w:name w:val="Знак"/>
    <w:basedOn w:val="a"/>
    <w:rsid w:val="005D4CE0"/>
    <w:pPr>
      <w:widowControl w:val="0"/>
      <w:autoSpaceDE w:val="0"/>
      <w:autoSpaceDN w:val="0"/>
      <w:adjustRightInd w:val="0"/>
      <w:spacing w:before="5"/>
      <w:ind w:left="72" w:right="-5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a8">
    <w:name w:val="Знак Знак Знак Знак Знак Знак"/>
    <w:basedOn w:val="a"/>
    <w:rsid w:val="00A84ECC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character" w:styleId="a9">
    <w:name w:val="Strong"/>
    <w:basedOn w:val="a0"/>
    <w:uiPriority w:val="22"/>
    <w:qFormat/>
    <w:rsid w:val="00D077DE"/>
    <w:rPr>
      <w:b/>
      <w:bCs/>
    </w:rPr>
  </w:style>
  <w:style w:type="character" w:styleId="aa">
    <w:name w:val="Hyperlink"/>
    <w:basedOn w:val="a0"/>
    <w:rsid w:val="00593B51"/>
    <w:rPr>
      <w:color w:val="0000FF" w:themeColor="hyperlink"/>
      <w:u w:val="single"/>
    </w:rPr>
  </w:style>
  <w:style w:type="character" w:customStyle="1" w:styleId="3">
    <w:name w:val="Заголовок №3_"/>
    <w:basedOn w:val="a0"/>
    <w:link w:val="30"/>
    <w:rsid w:val="0084241E"/>
    <w:rPr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84241E"/>
    <w:pPr>
      <w:widowControl w:val="0"/>
      <w:shd w:val="clear" w:color="auto" w:fill="FFFFFF"/>
      <w:spacing w:line="312" w:lineRule="exact"/>
      <w:jc w:val="center"/>
      <w:outlineLvl w:val="2"/>
    </w:pPr>
    <w:rPr>
      <w:color w:val="auto"/>
      <w:spacing w:val="1"/>
      <w:sz w:val="20"/>
    </w:rPr>
  </w:style>
  <w:style w:type="table" w:styleId="ab">
    <w:name w:val="Table Grid"/>
    <w:basedOn w:val="a1"/>
    <w:uiPriority w:val="59"/>
    <w:rsid w:val="0084241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link w:val="1"/>
    <w:rsid w:val="007653DE"/>
    <w:rPr>
      <w:rFonts w:ascii="Arial" w:eastAsia="Arial" w:hAnsi="Arial" w:cs="Arial"/>
      <w:spacing w:val="-7"/>
      <w:shd w:val="clear" w:color="auto" w:fill="FFFFFF"/>
    </w:rPr>
  </w:style>
  <w:style w:type="paragraph" w:customStyle="1" w:styleId="1">
    <w:name w:val="Основной текст1"/>
    <w:basedOn w:val="a"/>
    <w:link w:val="ac"/>
    <w:rsid w:val="007653DE"/>
    <w:pPr>
      <w:widowControl w:val="0"/>
      <w:shd w:val="clear" w:color="auto" w:fill="FFFFFF"/>
      <w:spacing w:before="360" w:line="427" w:lineRule="exact"/>
      <w:jc w:val="center"/>
    </w:pPr>
    <w:rPr>
      <w:rFonts w:ascii="Arial" w:eastAsia="Arial" w:hAnsi="Arial" w:cs="Arial"/>
      <w:color w:val="auto"/>
      <w:spacing w:val="-7"/>
      <w:sz w:val="20"/>
    </w:rPr>
  </w:style>
  <w:style w:type="paragraph" w:styleId="ad">
    <w:name w:val="List Paragraph"/>
    <w:basedOn w:val="a"/>
    <w:uiPriority w:val="34"/>
    <w:qFormat/>
    <w:rsid w:val="004E6FC4"/>
    <w:pPr>
      <w:ind w:left="720"/>
      <w:contextualSpacing/>
    </w:pPr>
  </w:style>
  <w:style w:type="character" w:customStyle="1" w:styleId="cfs1">
    <w:name w:val="cfs1"/>
    <w:basedOn w:val="a0"/>
    <w:rsid w:val="002838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6505"/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45860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4E3B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E3B1F"/>
  </w:style>
  <w:style w:type="paragraph" w:customStyle="1" w:styleId="a6">
    <w:name w:val="Знак Знак Знак Знак"/>
    <w:basedOn w:val="a"/>
    <w:rsid w:val="00E33EFF"/>
    <w:pPr>
      <w:widowControl w:val="0"/>
      <w:autoSpaceDE w:val="0"/>
      <w:autoSpaceDN w:val="0"/>
      <w:adjustRightInd w:val="0"/>
      <w:spacing w:before="5"/>
      <w:ind w:left="72" w:right="-5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a7">
    <w:name w:val="Знак"/>
    <w:basedOn w:val="a"/>
    <w:rsid w:val="005D4CE0"/>
    <w:pPr>
      <w:widowControl w:val="0"/>
      <w:autoSpaceDE w:val="0"/>
      <w:autoSpaceDN w:val="0"/>
      <w:adjustRightInd w:val="0"/>
      <w:spacing w:before="5"/>
      <w:ind w:left="72" w:right="-5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a8">
    <w:name w:val="Знак Знак Знак Знак Знак Знак"/>
    <w:basedOn w:val="a"/>
    <w:rsid w:val="00A84ECC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character" w:styleId="a9">
    <w:name w:val="Strong"/>
    <w:basedOn w:val="a0"/>
    <w:uiPriority w:val="22"/>
    <w:qFormat/>
    <w:rsid w:val="00D077DE"/>
    <w:rPr>
      <w:b/>
      <w:bCs/>
    </w:rPr>
  </w:style>
  <w:style w:type="character" w:styleId="aa">
    <w:name w:val="Hyperlink"/>
    <w:basedOn w:val="a0"/>
    <w:rsid w:val="00593B51"/>
    <w:rPr>
      <w:color w:val="0000FF" w:themeColor="hyperlink"/>
      <w:u w:val="single"/>
    </w:rPr>
  </w:style>
  <w:style w:type="character" w:customStyle="1" w:styleId="3">
    <w:name w:val="Заголовок №3_"/>
    <w:basedOn w:val="a0"/>
    <w:link w:val="30"/>
    <w:rsid w:val="0084241E"/>
    <w:rPr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84241E"/>
    <w:pPr>
      <w:widowControl w:val="0"/>
      <w:shd w:val="clear" w:color="auto" w:fill="FFFFFF"/>
      <w:spacing w:line="312" w:lineRule="exact"/>
      <w:jc w:val="center"/>
      <w:outlineLvl w:val="2"/>
    </w:pPr>
    <w:rPr>
      <w:color w:val="auto"/>
      <w:spacing w:val="1"/>
      <w:sz w:val="20"/>
    </w:rPr>
  </w:style>
  <w:style w:type="table" w:styleId="ab">
    <w:name w:val="Table Grid"/>
    <w:basedOn w:val="a1"/>
    <w:uiPriority w:val="59"/>
    <w:rsid w:val="0084241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link w:val="1"/>
    <w:rsid w:val="007653DE"/>
    <w:rPr>
      <w:rFonts w:ascii="Arial" w:eastAsia="Arial" w:hAnsi="Arial" w:cs="Arial"/>
      <w:spacing w:val="-7"/>
      <w:shd w:val="clear" w:color="auto" w:fill="FFFFFF"/>
    </w:rPr>
  </w:style>
  <w:style w:type="paragraph" w:customStyle="1" w:styleId="1">
    <w:name w:val="Основной текст1"/>
    <w:basedOn w:val="a"/>
    <w:link w:val="ac"/>
    <w:rsid w:val="007653DE"/>
    <w:pPr>
      <w:widowControl w:val="0"/>
      <w:shd w:val="clear" w:color="auto" w:fill="FFFFFF"/>
      <w:spacing w:before="360" w:line="427" w:lineRule="exact"/>
      <w:jc w:val="center"/>
    </w:pPr>
    <w:rPr>
      <w:rFonts w:ascii="Arial" w:eastAsia="Arial" w:hAnsi="Arial" w:cs="Arial"/>
      <w:color w:val="auto"/>
      <w:spacing w:val="-7"/>
      <w:sz w:val="20"/>
    </w:rPr>
  </w:style>
  <w:style w:type="paragraph" w:styleId="ad">
    <w:name w:val="List Paragraph"/>
    <w:basedOn w:val="a"/>
    <w:uiPriority w:val="34"/>
    <w:qFormat/>
    <w:rsid w:val="004E6FC4"/>
    <w:pPr>
      <w:ind w:left="720"/>
      <w:contextualSpacing/>
    </w:pPr>
  </w:style>
  <w:style w:type="character" w:customStyle="1" w:styleId="cfs1">
    <w:name w:val="cfs1"/>
    <w:basedOn w:val="a0"/>
    <w:rsid w:val="00283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2532370B4E6126EEFB764F16E5B5173B876434D98E4F651E264E0B7D5BEF253BB8122419424C582E53B908d6t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7206E-2F0C-43D8-8BD5-D4C32ACC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Министру здравоохранения</vt:lpstr>
    </vt:vector>
  </TitlesOfParts>
  <Company>oooktc</Company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Министру здравоохранения</dc:title>
  <dc:creator>Бухарова</dc:creator>
  <cp:lastModifiedBy>Мастерских Александра Павловна</cp:lastModifiedBy>
  <cp:revision>3</cp:revision>
  <cp:lastPrinted>2017-09-13T09:07:00Z</cp:lastPrinted>
  <dcterms:created xsi:type="dcterms:W3CDTF">2017-09-13T08:58:00Z</dcterms:created>
  <dcterms:modified xsi:type="dcterms:W3CDTF">2017-09-13T09:09:00Z</dcterms:modified>
</cp:coreProperties>
</file>